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EE0C" w14:textId="77777777" w:rsidR="009A6180" w:rsidRDefault="009A6180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542D" w14:textId="54E18EB1" w:rsidR="005E4A1A" w:rsidRPr="004F4A5C" w:rsidRDefault="005E4A1A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5C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73C0283F" w14:textId="77777777" w:rsidR="005E4A1A" w:rsidRPr="004F4A5C" w:rsidRDefault="005E4A1A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5C">
        <w:rPr>
          <w:rFonts w:ascii="Times New Roman" w:hAnsi="Times New Roman" w:cs="Times New Roman"/>
          <w:b/>
          <w:bCs/>
          <w:sz w:val="24"/>
          <w:szCs w:val="24"/>
        </w:rPr>
        <w:t>по результатам ВПР (весна) в 4 – х классах</w:t>
      </w:r>
    </w:p>
    <w:p w14:paraId="2DD4FA4A" w14:textId="268EA36E" w:rsidR="005E4A1A" w:rsidRPr="004F4A5C" w:rsidRDefault="005E4A1A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5C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5–2026 </w:t>
      </w:r>
      <w:r w:rsidRPr="004F4A5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5E92B708" w14:textId="77777777" w:rsidR="005E4A1A" w:rsidRPr="004F4A5C" w:rsidRDefault="005E4A1A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5C">
        <w:rPr>
          <w:rFonts w:ascii="Times New Roman" w:hAnsi="Times New Roman" w:cs="Times New Roman"/>
          <w:b/>
          <w:bCs/>
          <w:sz w:val="24"/>
          <w:szCs w:val="24"/>
        </w:rPr>
        <w:t>в муниципальном автономном общеобразовательном учреждении</w:t>
      </w:r>
    </w:p>
    <w:p w14:paraId="3D84990E" w14:textId="77777777" w:rsidR="005E4A1A" w:rsidRPr="004F4A5C" w:rsidRDefault="005E4A1A" w:rsidP="005E4A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5C">
        <w:rPr>
          <w:rFonts w:ascii="Times New Roman" w:hAnsi="Times New Roman" w:cs="Times New Roman"/>
          <w:b/>
          <w:bCs/>
          <w:sz w:val="24"/>
          <w:szCs w:val="24"/>
        </w:rPr>
        <w:t>"Средняя общеобразовательная школа № 35"</w:t>
      </w:r>
    </w:p>
    <w:p w14:paraId="4CFE8A1B" w14:textId="77777777" w:rsidR="00A512C8" w:rsidRDefault="00A512C8" w:rsidP="005E4A1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Справку подготовили </w:t>
      </w:r>
    </w:p>
    <w:p w14:paraId="6586BFBB" w14:textId="49EEC6DD" w:rsidR="00A512C8" w:rsidRPr="00A512C8" w:rsidRDefault="00A512C8" w:rsidP="005E4A1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зам.директора по УВР Чернышова Н.И. и </w:t>
      </w:r>
    </w:p>
    <w:p w14:paraId="22F07E30" w14:textId="22A66BEA" w:rsidR="005E4A1A" w:rsidRPr="00A512C8" w:rsidRDefault="00A512C8" w:rsidP="005E4A1A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5E4A1A" w:rsidRPr="00A51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уководитель ШМО Мареева Н.И.</w:t>
      </w:r>
    </w:p>
    <w:p w14:paraId="382C4C17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F616B" w14:textId="7A8DE4B5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b/>
          <w:bCs/>
          <w:sz w:val="24"/>
          <w:szCs w:val="24"/>
        </w:rPr>
        <w:t>Цель проведения ВПР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4A1A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5E4A1A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5E4A1A">
        <w:rPr>
          <w:rFonts w:ascii="Times New Roman" w:hAnsi="Times New Roman" w:cs="Times New Roman"/>
          <w:sz w:val="24"/>
          <w:szCs w:val="24"/>
        </w:rPr>
        <w:t xml:space="preserve"> общеобразовательной подготовки обучающихся 4-х классов по завершении освоения основной образовательной программы начального общего образования; выявление метапредметных и предметных результатов.</w:t>
      </w:r>
    </w:p>
    <w:p w14:paraId="1380C78D" w14:textId="77777777" w:rsidR="009A6180" w:rsidRDefault="009A6180" w:rsidP="005E4A1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A7FED" w14:textId="439DB049" w:rsidR="005E4A1A" w:rsidRP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A1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3D3AC58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sz w:val="24"/>
          <w:szCs w:val="24"/>
        </w:rPr>
        <w:t xml:space="preserve">- определение уровня достижения планируемых результатов освоения программы учебной подготовки по русскому языку, математике, окружающему миру, литературному чтению и английскому языку на конец учебного года; </w:t>
      </w:r>
    </w:p>
    <w:p w14:paraId="1B870EFD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sz w:val="24"/>
          <w:szCs w:val="24"/>
        </w:rPr>
        <w:t xml:space="preserve">- определение мер по устранению выявленных недочетов; - осуществление школьного мониторинга качества образования. </w:t>
      </w:r>
    </w:p>
    <w:p w14:paraId="077AE19F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b/>
          <w:bCs/>
          <w:sz w:val="24"/>
          <w:szCs w:val="24"/>
        </w:rPr>
        <w:t>Методы проведения:</w:t>
      </w:r>
      <w:r w:rsidRPr="005E4A1A">
        <w:rPr>
          <w:rFonts w:ascii="Times New Roman" w:hAnsi="Times New Roman" w:cs="Times New Roman"/>
          <w:sz w:val="24"/>
          <w:szCs w:val="24"/>
        </w:rPr>
        <w:t xml:space="preserve"> анализ всероссийских проверочных работ, собеседование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A1A">
        <w:rPr>
          <w:rFonts w:ascii="Times New Roman" w:hAnsi="Times New Roman" w:cs="Times New Roman"/>
          <w:sz w:val="24"/>
          <w:szCs w:val="24"/>
        </w:rPr>
        <w:t>учителями.</w:t>
      </w:r>
    </w:p>
    <w:p w14:paraId="57A9A49A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Pr="005E4A1A">
        <w:rPr>
          <w:rFonts w:ascii="Times New Roman" w:hAnsi="Times New Roman" w:cs="Times New Roman"/>
          <w:sz w:val="24"/>
          <w:szCs w:val="24"/>
        </w:rPr>
        <w:t xml:space="preserve">проведения ВПР: в форме контрольных работ. </w:t>
      </w:r>
    </w:p>
    <w:p w14:paraId="2613D3D9" w14:textId="77777777" w:rsidR="005E4A1A" w:rsidRDefault="005E4A1A" w:rsidP="005E4A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sz w:val="24"/>
          <w:szCs w:val="24"/>
        </w:rPr>
        <w:t>Проведение ВПР осуществлялось в соответствии с методическими рекомендациями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A1A">
        <w:rPr>
          <w:rFonts w:ascii="Times New Roman" w:hAnsi="Times New Roman" w:cs="Times New Roman"/>
          <w:sz w:val="24"/>
          <w:szCs w:val="24"/>
        </w:rPr>
        <w:t xml:space="preserve">инструкциями для образовательных организаций. </w:t>
      </w:r>
    </w:p>
    <w:p w14:paraId="6F455923" w14:textId="77777777" w:rsidR="00836608" w:rsidRDefault="005E4A1A" w:rsidP="00E507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1A">
        <w:rPr>
          <w:rFonts w:ascii="Times New Roman" w:hAnsi="Times New Roman" w:cs="Times New Roman"/>
          <w:sz w:val="24"/>
          <w:szCs w:val="24"/>
        </w:rPr>
        <w:t xml:space="preserve">ВПР проводились в соответствии с утвержденным графиком. </w:t>
      </w:r>
    </w:p>
    <w:p w14:paraId="455FEBC7" w14:textId="3CA05E10" w:rsidR="00E507C2" w:rsidRDefault="005E4A1A" w:rsidP="00E507C2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4A1A">
        <w:rPr>
          <w:rFonts w:ascii="Times New Roman" w:hAnsi="Times New Roman" w:cs="Times New Roman"/>
          <w:sz w:val="24"/>
          <w:szCs w:val="24"/>
        </w:rPr>
        <w:t xml:space="preserve">ВПР в 4-х классах проводилось по следующим предметам: </w:t>
      </w:r>
      <w:r w:rsidRPr="005E4A1A">
        <w:rPr>
          <w:rFonts w:ascii="Times New Roman" w:hAnsi="Times New Roman" w:cs="Times New Roman"/>
          <w:i/>
          <w:iCs/>
          <w:sz w:val="24"/>
          <w:szCs w:val="24"/>
        </w:rPr>
        <w:t>окружающий мир, литературное чтение, математика, русский язык, английский язык.</w:t>
      </w:r>
    </w:p>
    <w:p w14:paraId="4F692E0C" w14:textId="77777777" w:rsidR="009A6180" w:rsidRDefault="009A6180" w:rsidP="00D915F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A0DF26" w14:textId="77777777" w:rsidR="009A6180" w:rsidRDefault="009A6180" w:rsidP="00E507C2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079455" w14:textId="2C2379FB" w:rsidR="00836608" w:rsidRDefault="00836608" w:rsidP="00836608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6608">
        <w:rPr>
          <w:rFonts w:ascii="Times New Roman" w:hAnsi="Times New Roman" w:cs="Times New Roman"/>
          <w:i/>
          <w:iCs/>
          <w:sz w:val="24"/>
          <w:szCs w:val="24"/>
        </w:rPr>
        <w:t>Диаграмма 1</w:t>
      </w:r>
    </w:p>
    <w:p w14:paraId="44A4BC95" w14:textId="77777777" w:rsidR="00836608" w:rsidRDefault="00836608" w:rsidP="00E507C2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0162CC" w14:textId="24F940DA" w:rsidR="00836608" w:rsidRDefault="009A6180" w:rsidP="00836608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6180">
        <w:rPr>
          <w:rFonts w:ascii="Times New Roman" w:hAnsi="Times New Roman" w:cs="Times New Roman"/>
          <w:i/>
          <w:iCs/>
          <w:sz w:val="24"/>
          <w:szCs w:val="24"/>
        </w:rPr>
        <w:drawing>
          <wp:inline distT="0" distB="0" distL="0" distR="0" wp14:anchorId="0939BDFF" wp14:editId="3D753791">
            <wp:extent cx="5229276" cy="3240563"/>
            <wp:effectExtent l="0" t="0" r="0" b="0"/>
            <wp:docPr id="1897383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833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279" cy="324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A311" w14:textId="77777777" w:rsidR="00836608" w:rsidRDefault="00836608" w:rsidP="00836608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BDBB66" w14:textId="77777777" w:rsidR="00D915FD" w:rsidRDefault="00D915FD" w:rsidP="00836608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4EB2969" w14:textId="77777777" w:rsidR="00836608" w:rsidRDefault="00836608" w:rsidP="00836608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AF05A6" w14:textId="40147BA9" w:rsidR="00E507C2" w:rsidRPr="004E6EB9" w:rsidRDefault="00E507C2" w:rsidP="00E507C2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E6EB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  <w:lastRenderedPageBreak/>
        <w:t>Дата проведения ВПР по математике 23 апреля 2026 г.</w:t>
      </w:r>
    </w:p>
    <w:p w14:paraId="3C1EE079" w14:textId="77777777" w:rsidR="00E507C2" w:rsidRPr="004E6EB9" w:rsidRDefault="00E507C2" w:rsidP="00E507C2">
      <w:pPr>
        <w:widowControl w:val="0"/>
        <w:numPr>
          <w:ilvl w:val="0"/>
          <w:numId w:val="1"/>
        </w:numPr>
        <w:spacing w:after="0" w:line="518" w:lineRule="exact"/>
        <w:ind w:left="0" w:right="79" w:firstLine="0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E6EB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Показатели участия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486"/>
        <w:gridCol w:w="2154"/>
        <w:gridCol w:w="2222"/>
        <w:gridCol w:w="2334"/>
      </w:tblGrid>
      <w:tr w:rsidR="00E507C2" w:rsidRPr="004E6EB9" w14:paraId="16826D13" w14:textId="77777777" w:rsidTr="00E507C2">
        <w:tc>
          <w:tcPr>
            <w:tcW w:w="1999" w:type="dxa"/>
            <w:vMerge w:val="restart"/>
          </w:tcPr>
          <w:p w14:paraId="07965E33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Всего учащихся в классе</w:t>
            </w:r>
          </w:p>
        </w:tc>
        <w:tc>
          <w:tcPr>
            <w:tcW w:w="1486" w:type="dxa"/>
          </w:tcPr>
          <w:p w14:paraId="4E5CB13F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4" w:type="dxa"/>
            <w:vMerge w:val="restart"/>
          </w:tcPr>
          <w:p w14:paraId="2EA86EA5" w14:textId="1F3EFC2B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Участвовали в ВПР</w:t>
            </w:r>
          </w:p>
        </w:tc>
        <w:tc>
          <w:tcPr>
            <w:tcW w:w="4556" w:type="dxa"/>
            <w:gridSpan w:val="2"/>
          </w:tcPr>
          <w:p w14:paraId="0EA9788D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Не участвовали</w:t>
            </w:r>
          </w:p>
        </w:tc>
      </w:tr>
      <w:tr w:rsidR="00E507C2" w:rsidRPr="004E6EB9" w14:paraId="3A975941" w14:textId="77777777" w:rsidTr="00E507C2">
        <w:tc>
          <w:tcPr>
            <w:tcW w:w="1999" w:type="dxa"/>
            <w:vMerge/>
          </w:tcPr>
          <w:p w14:paraId="249F400E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6" w:type="dxa"/>
          </w:tcPr>
          <w:p w14:paraId="468EE249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4" w:type="dxa"/>
            <w:vMerge/>
          </w:tcPr>
          <w:p w14:paraId="0C691DE0" w14:textId="55089D7F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22" w:type="dxa"/>
          </w:tcPr>
          <w:p w14:paraId="37ABC41C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 уважительной причине</w:t>
            </w:r>
          </w:p>
        </w:tc>
        <w:tc>
          <w:tcPr>
            <w:tcW w:w="2334" w:type="dxa"/>
          </w:tcPr>
          <w:p w14:paraId="538F46AE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 неуважительной причине</w:t>
            </w:r>
          </w:p>
        </w:tc>
      </w:tr>
      <w:tr w:rsidR="00E507C2" w:rsidRPr="004E6EB9" w14:paraId="28988649" w14:textId="77777777" w:rsidTr="00E507C2">
        <w:tc>
          <w:tcPr>
            <w:tcW w:w="1999" w:type="dxa"/>
          </w:tcPr>
          <w:p w14:paraId="5B47D67F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111 чел</w:t>
            </w:r>
          </w:p>
        </w:tc>
        <w:tc>
          <w:tcPr>
            <w:tcW w:w="1486" w:type="dxa"/>
          </w:tcPr>
          <w:p w14:paraId="7A23A1D8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4" w:type="dxa"/>
          </w:tcPr>
          <w:p w14:paraId="6DFCB5B4" w14:textId="728BD97E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104 чел</w:t>
            </w:r>
          </w:p>
        </w:tc>
        <w:tc>
          <w:tcPr>
            <w:tcW w:w="2222" w:type="dxa"/>
          </w:tcPr>
          <w:p w14:paraId="12D3A5FE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 w:bidi="ru-RU"/>
              </w:rPr>
              <w:t>7</w:t>
            </w: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чел.</w:t>
            </w:r>
          </w:p>
        </w:tc>
        <w:tc>
          <w:tcPr>
            <w:tcW w:w="2334" w:type="dxa"/>
          </w:tcPr>
          <w:p w14:paraId="5C93AE74" w14:textId="77777777" w:rsidR="00E507C2" w:rsidRPr="004E6EB9" w:rsidRDefault="00E507C2" w:rsidP="00233993">
            <w:pPr>
              <w:widowControl w:val="0"/>
              <w:spacing w:after="0" w:line="0" w:lineRule="atLeast"/>
              <w:ind w:right="79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0 чел.</w:t>
            </w:r>
          </w:p>
        </w:tc>
      </w:tr>
    </w:tbl>
    <w:p w14:paraId="737EB5E1" w14:textId="77777777" w:rsidR="00E507C2" w:rsidRDefault="00E507C2" w:rsidP="005E4A1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89281" w14:textId="6D1CCE8B" w:rsidR="00836608" w:rsidRPr="00836608" w:rsidRDefault="00836608" w:rsidP="00836608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6608">
        <w:rPr>
          <w:rFonts w:ascii="Times New Roman" w:hAnsi="Times New Roman" w:cs="Times New Roman"/>
          <w:i/>
          <w:iCs/>
          <w:sz w:val="24"/>
          <w:szCs w:val="24"/>
        </w:rPr>
        <w:t>Диаграмма 2</w:t>
      </w:r>
    </w:p>
    <w:p w14:paraId="034F1DEE" w14:textId="314AEE12" w:rsidR="00120F06" w:rsidRDefault="00045BE5" w:rsidP="00E507C2">
      <w:pPr>
        <w:jc w:val="center"/>
      </w:pPr>
      <w:r w:rsidRPr="00045BE5">
        <w:rPr>
          <w:noProof/>
        </w:rPr>
        <w:drawing>
          <wp:inline distT="0" distB="0" distL="0" distR="0" wp14:anchorId="229C02FB" wp14:editId="5235F7C0">
            <wp:extent cx="3086278" cy="1855633"/>
            <wp:effectExtent l="0" t="0" r="0" b="0"/>
            <wp:docPr id="2033061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616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9946" cy="186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52E3" w14:textId="77777777" w:rsidR="00045BE5" w:rsidRPr="00045BE5" w:rsidRDefault="00045BE5" w:rsidP="00045BE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5BE5">
        <w:rPr>
          <w:rFonts w:ascii="Times New Roman" w:hAnsi="Times New Roman"/>
          <w:b/>
          <w:bCs/>
          <w:sz w:val="24"/>
          <w:szCs w:val="24"/>
        </w:rPr>
        <w:t>Качественная оценка результатов выполнения проверочной работы по 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37"/>
        <w:gridCol w:w="369"/>
        <w:gridCol w:w="1171"/>
        <w:gridCol w:w="1417"/>
        <w:gridCol w:w="602"/>
        <w:gridCol w:w="816"/>
        <w:gridCol w:w="1276"/>
        <w:gridCol w:w="1099"/>
      </w:tblGrid>
      <w:tr w:rsidR="00045BE5" w:rsidRPr="00045BE5" w14:paraId="07FDF8B4" w14:textId="77777777" w:rsidTr="00233993">
        <w:tc>
          <w:tcPr>
            <w:tcW w:w="1384" w:type="dxa"/>
          </w:tcPr>
          <w:p w14:paraId="6D4AA17C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Кол-во писав</w:t>
            </w:r>
          </w:p>
          <w:p w14:paraId="6321F5C6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ших</w:t>
            </w:r>
          </w:p>
        </w:tc>
        <w:tc>
          <w:tcPr>
            <w:tcW w:w="1437" w:type="dxa"/>
          </w:tcPr>
          <w:p w14:paraId="28DEA424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«5»</w:t>
            </w:r>
          </w:p>
          <w:p w14:paraId="004BD28C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(14-18 б)</w:t>
            </w:r>
          </w:p>
        </w:tc>
        <w:tc>
          <w:tcPr>
            <w:tcW w:w="1540" w:type="dxa"/>
            <w:gridSpan w:val="2"/>
          </w:tcPr>
          <w:p w14:paraId="77D8F3B0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«4»</w:t>
            </w:r>
          </w:p>
          <w:p w14:paraId="590994EF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(9-13 б)</w:t>
            </w:r>
          </w:p>
        </w:tc>
        <w:tc>
          <w:tcPr>
            <w:tcW w:w="1417" w:type="dxa"/>
          </w:tcPr>
          <w:p w14:paraId="5FA36F90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«3»</w:t>
            </w:r>
          </w:p>
          <w:p w14:paraId="1BFBBFE1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(5-8 б)</w:t>
            </w:r>
          </w:p>
        </w:tc>
        <w:tc>
          <w:tcPr>
            <w:tcW w:w="1418" w:type="dxa"/>
            <w:gridSpan w:val="2"/>
          </w:tcPr>
          <w:p w14:paraId="23FCE90A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«2»</w:t>
            </w:r>
          </w:p>
          <w:p w14:paraId="3884F75B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(0 -4 б)</w:t>
            </w:r>
          </w:p>
        </w:tc>
        <w:tc>
          <w:tcPr>
            <w:tcW w:w="1276" w:type="dxa"/>
          </w:tcPr>
          <w:p w14:paraId="601225EA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099" w:type="dxa"/>
          </w:tcPr>
          <w:p w14:paraId="33456344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Кач-во знаний</w:t>
            </w:r>
          </w:p>
        </w:tc>
      </w:tr>
      <w:tr w:rsidR="00045BE5" w:rsidRPr="00045BE5" w14:paraId="699818B2" w14:textId="77777777" w:rsidTr="00233993">
        <w:tc>
          <w:tcPr>
            <w:tcW w:w="1384" w:type="dxa"/>
          </w:tcPr>
          <w:p w14:paraId="353AD26E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104 чел.</w:t>
            </w:r>
          </w:p>
        </w:tc>
        <w:tc>
          <w:tcPr>
            <w:tcW w:w="1437" w:type="dxa"/>
          </w:tcPr>
          <w:p w14:paraId="2CA792EA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14ч. (13%)</w:t>
            </w:r>
          </w:p>
        </w:tc>
        <w:tc>
          <w:tcPr>
            <w:tcW w:w="1540" w:type="dxa"/>
            <w:gridSpan w:val="2"/>
          </w:tcPr>
          <w:p w14:paraId="33BBE364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56ч. (54%)</w:t>
            </w:r>
          </w:p>
        </w:tc>
        <w:tc>
          <w:tcPr>
            <w:tcW w:w="1417" w:type="dxa"/>
          </w:tcPr>
          <w:p w14:paraId="4A0F38A3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31ч.(30%)</w:t>
            </w:r>
          </w:p>
        </w:tc>
        <w:tc>
          <w:tcPr>
            <w:tcW w:w="1418" w:type="dxa"/>
            <w:gridSpan w:val="2"/>
          </w:tcPr>
          <w:p w14:paraId="44FC9FBA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3чел.(3%)</w:t>
            </w:r>
          </w:p>
        </w:tc>
        <w:tc>
          <w:tcPr>
            <w:tcW w:w="1276" w:type="dxa"/>
          </w:tcPr>
          <w:p w14:paraId="2A888C98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099" w:type="dxa"/>
          </w:tcPr>
          <w:p w14:paraId="53867DE2" w14:textId="67D6F9C3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6</w:t>
            </w:r>
            <w:r w:rsidR="00D915FD">
              <w:rPr>
                <w:rFonts w:ascii="Times New Roman" w:hAnsi="Times New Roman"/>
                <w:sz w:val="24"/>
                <w:szCs w:val="24"/>
              </w:rPr>
              <w:t>7</w:t>
            </w:r>
            <w:r w:rsidRPr="00045BE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5BE5" w:rsidRPr="00045BE5" w14:paraId="604BA003" w14:textId="77777777" w:rsidTr="00233993">
        <w:tc>
          <w:tcPr>
            <w:tcW w:w="3190" w:type="dxa"/>
            <w:gridSpan w:val="3"/>
          </w:tcPr>
          <w:p w14:paraId="0AF85D74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3190" w:type="dxa"/>
            <w:gridSpan w:val="3"/>
          </w:tcPr>
          <w:p w14:paraId="7525D71F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191" w:type="dxa"/>
            <w:gridSpan w:val="3"/>
          </w:tcPr>
          <w:p w14:paraId="47BAB201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045BE5" w:rsidRPr="00045BE5" w14:paraId="6AA2C4F7" w14:textId="77777777" w:rsidTr="00233993">
        <w:tc>
          <w:tcPr>
            <w:tcW w:w="3190" w:type="dxa"/>
            <w:gridSpan w:val="3"/>
          </w:tcPr>
          <w:p w14:paraId="50467026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93 ч. (89%)</w:t>
            </w:r>
          </w:p>
        </w:tc>
        <w:tc>
          <w:tcPr>
            <w:tcW w:w="3190" w:type="dxa"/>
            <w:gridSpan w:val="3"/>
          </w:tcPr>
          <w:p w14:paraId="39495293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6 ч. (6%)</w:t>
            </w:r>
          </w:p>
        </w:tc>
        <w:tc>
          <w:tcPr>
            <w:tcW w:w="3191" w:type="dxa"/>
            <w:gridSpan w:val="3"/>
          </w:tcPr>
          <w:p w14:paraId="4CF1930A" w14:textId="77777777" w:rsidR="00045BE5" w:rsidRPr="00045BE5" w:rsidRDefault="00045BE5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BE5">
              <w:rPr>
                <w:rFonts w:ascii="Times New Roman" w:hAnsi="Times New Roman"/>
                <w:sz w:val="24"/>
                <w:szCs w:val="24"/>
              </w:rPr>
              <w:t>5ч.(5%)</w:t>
            </w:r>
          </w:p>
        </w:tc>
      </w:tr>
    </w:tbl>
    <w:p w14:paraId="016B2BE0" w14:textId="77777777" w:rsidR="00045BE5" w:rsidRDefault="00045BE5" w:rsidP="00045B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45BE5">
        <w:rPr>
          <w:rFonts w:ascii="Times New Roman" w:hAnsi="Times New Roman"/>
          <w:b/>
          <w:sz w:val="24"/>
          <w:szCs w:val="24"/>
        </w:rPr>
        <w:t>Успеваемость – 97 % , качество - 67 %</w:t>
      </w:r>
    </w:p>
    <w:p w14:paraId="4A73D930" w14:textId="7BF3367D" w:rsidR="00836608" w:rsidRDefault="00836608" w:rsidP="0083660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36608">
        <w:rPr>
          <w:rFonts w:ascii="Times New Roman" w:hAnsi="Times New Roman"/>
          <w:bCs/>
          <w:i/>
          <w:iCs/>
          <w:sz w:val="24"/>
          <w:szCs w:val="24"/>
        </w:rPr>
        <w:t>Диаграмма 3</w:t>
      </w:r>
    </w:p>
    <w:p w14:paraId="27E07A1A" w14:textId="56DDED65" w:rsidR="00D915FD" w:rsidRPr="00836608" w:rsidRDefault="00D915FD" w:rsidP="00D915FD">
      <w:pPr>
        <w:spacing w:after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915FD">
        <w:rPr>
          <w:rFonts w:ascii="Times New Roman" w:hAnsi="Times New Roman"/>
          <w:bCs/>
          <w:i/>
          <w:iCs/>
          <w:sz w:val="24"/>
          <w:szCs w:val="24"/>
        </w:rPr>
        <w:drawing>
          <wp:inline distT="0" distB="0" distL="0" distR="0" wp14:anchorId="1AE9177C" wp14:editId="7B36A7B7">
            <wp:extent cx="5134692" cy="2676899"/>
            <wp:effectExtent l="0" t="0" r="8890" b="9525"/>
            <wp:docPr id="1219743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438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B91F5" w14:textId="05596D1F" w:rsidR="004E6EB9" w:rsidRDefault="004E6EB9" w:rsidP="00A065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2"/>
    </w:p>
    <w:p w14:paraId="68745FB9" w14:textId="48BA3DC0" w:rsidR="00A065EF" w:rsidRPr="00A065EF" w:rsidRDefault="00A065EF" w:rsidP="00A065EF">
      <w:pPr>
        <w:widowControl w:val="0"/>
        <w:spacing w:before="239" w:after="283" w:line="240" w:lineRule="auto"/>
        <w:ind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Вывод: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из представленных данных видно, что результаты ВПР показали результативность обученности на уровне текущей. Причина в том, что у учащихся наблюдается достаточная учебная мотивация и повышенный уровень усвоения базовых знаний и умений, повысились навыки самостоятельной и самообразовательной работы, как на уроках, так и дома. Родители обучающихся осуществляют необходимый контроль за выполнением домашних заданий.</w:t>
      </w:r>
    </w:p>
    <w:p w14:paraId="568997DD" w14:textId="77777777" w:rsidR="009A6180" w:rsidRDefault="009A6180" w:rsidP="00A065EF">
      <w:pPr>
        <w:widowControl w:val="0"/>
        <w:spacing w:before="239" w:after="283" w:line="240" w:lineRule="auto"/>
        <w:ind w:left="720" w:right="260" w:firstLine="580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F7B88BF" w14:textId="77777777" w:rsidR="009A6180" w:rsidRDefault="009A6180" w:rsidP="00A065EF">
      <w:pPr>
        <w:widowControl w:val="0"/>
        <w:spacing w:before="239" w:after="283" w:line="240" w:lineRule="auto"/>
        <w:ind w:left="720" w:right="260" w:firstLine="580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3891D8A" w14:textId="7793E315" w:rsidR="00A065EF" w:rsidRPr="00A065EF" w:rsidRDefault="00A065EF" w:rsidP="00A065EF">
      <w:pPr>
        <w:widowControl w:val="0"/>
        <w:spacing w:before="239" w:after="283" w:line="240" w:lineRule="auto"/>
        <w:ind w:left="720" w:right="260" w:firstLine="580"/>
        <w:jc w:val="both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 Работа состояла из 12 заданий.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4703"/>
        <w:gridCol w:w="1901"/>
        <w:gridCol w:w="1838"/>
      </w:tblGrid>
      <w:tr w:rsidR="00A065EF" w:rsidRPr="00A065EF" w14:paraId="2F9050C2" w14:textId="77777777" w:rsidTr="00A065EF">
        <w:tc>
          <w:tcPr>
            <w:tcW w:w="1163" w:type="dxa"/>
          </w:tcPr>
          <w:p w14:paraId="4E3F0F1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Задание</w:t>
            </w:r>
          </w:p>
        </w:tc>
        <w:tc>
          <w:tcPr>
            <w:tcW w:w="4703" w:type="dxa"/>
          </w:tcPr>
          <w:p w14:paraId="6433155C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Основные умения и способы действий</w:t>
            </w:r>
          </w:p>
        </w:tc>
        <w:tc>
          <w:tcPr>
            <w:tcW w:w="1901" w:type="dxa"/>
          </w:tcPr>
          <w:p w14:paraId="16C75E1D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Справились с заданием</w:t>
            </w:r>
          </w:p>
        </w:tc>
        <w:tc>
          <w:tcPr>
            <w:tcW w:w="1838" w:type="dxa"/>
          </w:tcPr>
          <w:p w14:paraId="79724364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Не справились с заданием</w:t>
            </w:r>
          </w:p>
        </w:tc>
      </w:tr>
      <w:tr w:rsidR="00A065EF" w:rsidRPr="00A065EF" w14:paraId="483B2D1C" w14:textId="77777777" w:rsidTr="00A065EF">
        <w:tc>
          <w:tcPr>
            <w:tcW w:w="1163" w:type="dxa"/>
          </w:tcPr>
          <w:p w14:paraId="4E76FF03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</w:t>
            </w:r>
          </w:p>
        </w:tc>
        <w:tc>
          <w:tcPr>
            <w:tcW w:w="4703" w:type="dxa"/>
          </w:tcPr>
          <w:p w14:paraId="4621FC71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Умение выполнять арифметические действия с числами и числовыми выражениями</w:t>
            </w:r>
          </w:p>
        </w:tc>
        <w:tc>
          <w:tcPr>
            <w:tcW w:w="1901" w:type="dxa"/>
          </w:tcPr>
          <w:p w14:paraId="20DE598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94ч.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90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0D1DB87C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10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10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4C2B6157" w14:textId="77777777" w:rsidTr="00A065EF">
        <w:tc>
          <w:tcPr>
            <w:tcW w:w="1163" w:type="dxa"/>
          </w:tcPr>
          <w:p w14:paraId="213E70A1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</w:t>
            </w:r>
          </w:p>
        </w:tc>
        <w:tc>
          <w:tcPr>
            <w:tcW w:w="4703" w:type="dxa"/>
          </w:tcPr>
          <w:p w14:paraId="737381B7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Умение выполнять арифметические действия с числами и числовыми выражениями</w:t>
            </w:r>
          </w:p>
        </w:tc>
        <w:tc>
          <w:tcPr>
            <w:tcW w:w="1901" w:type="dxa"/>
          </w:tcPr>
          <w:p w14:paraId="3144304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80 ч. (7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1FFD1C17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24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(2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15B3423C" w14:textId="77777777" w:rsidTr="00A065EF">
        <w:tc>
          <w:tcPr>
            <w:tcW w:w="1163" w:type="dxa"/>
          </w:tcPr>
          <w:p w14:paraId="37422F4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3</w:t>
            </w:r>
          </w:p>
        </w:tc>
        <w:tc>
          <w:tcPr>
            <w:tcW w:w="4703" w:type="dxa"/>
          </w:tcPr>
          <w:p w14:paraId="011CAD7C" w14:textId="77777777" w:rsidR="00A065EF" w:rsidRPr="00A065EF" w:rsidRDefault="00A065EF" w:rsidP="00A06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65EF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  <w:t>Умения решать практические задачи, связанные с повседневной жизнью; находить недостающую информацию; находить</w:t>
            </w:r>
          </w:p>
          <w:p w14:paraId="443816BC" w14:textId="77777777" w:rsidR="00A065EF" w:rsidRPr="00A065EF" w:rsidRDefault="00A065EF" w:rsidP="00A06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65EF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  <w:t>различные способы решения</w:t>
            </w:r>
          </w:p>
        </w:tc>
        <w:tc>
          <w:tcPr>
            <w:tcW w:w="1901" w:type="dxa"/>
          </w:tcPr>
          <w:p w14:paraId="36CCF5F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3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7005484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35D1DACA" w14:textId="77777777" w:rsidTr="00A065EF">
        <w:tc>
          <w:tcPr>
            <w:tcW w:w="1163" w:type="dxa"/>
          </w:tcPr>
          <w:p w14:paraId="1900BB4F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4</w:t>
            </w:r>
          </w:p>
        </w:tc>
        <w:tc>
          <w:tcPr>
            <w:tcW w:w="4703" w:type="dxa"/>
          </w:tcPr>
          <w:p w14:paraId="4BE43970" w14:textId="7B2B6842" w:rsidR="00A065EF" w:rsidRPr="00A065EF" w:rsidRDefault="00A065EF" w:rsidP="00A06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065EF">
              <w:rPr>
                <w:rFonts w:ascii="Times New Roman" w:eastAsia="Times New Roman" w:hAnsi="Times New Roman" w:cs="Times New Roman"/>
                <w:color w:val="1A1A1A"/>
                <w:kern w:val="0"/>
                <w:sz w:val="20"/>
                <w:szCs w:val="20"/>
                <w:lang w:eastAsia="ru-RU"/>
                <w14:ligatures w14:val="none"/>
              </w:rPr>
              <w:t>Умения использовать при решении задач единицы времени</w:t>
            </w:r>
          </w:p>
        </w:tc>
        <w:tc>
          <w:tcPr>
            <w:tcW w:w="1901" w:type="dxa"/>
          </w:tcPr>
          <w:p w14:paraId="0D7C4F5D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57ч. (55%)</w:t>
            </w:r>
          </w:p>
        </w:tc>
        <w:tc>
          <w:tcPr>
            <w:tcW w:w="1838" w:type="dxa"/>
          </w:tcPr>
          <w:p w14:paraId="74FD55CF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5%)</w:t>
            </w:r>
          </w:p>
        </w:tc>
      </w:tr>
      <w:tr w:rsidR="00A065EF" w:rsidRPr="00A065EF" w14:paraId="40F963DD" w14:textId="77777777" w:rsidTr="00A065EF">
        <w:tc>
          <w:tcPr>
            <w:tcW w:w="1163" w:type="dxa"/>
            <w:vMerge w:val="restart"/>
          </w:tcPr>
          <w:p w14:paraId="4EC34322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</w:t>
            </w:r>
          </w:p>
        </w:tc>
        <w:tc>
          <w:tcPr>
            <w:tcW w:w="4703" w:type="dxa"/>
          </w:tcPr>
          <w:p w14:paraId="33F361B1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1) Умение исследовать, распознавать геометрические фигуры</w:t>
            </w:r>
          </w:p>
        </w:tc>
        <w:tc>
          <w:tcPr>
            <w:tcW w:w="1901" w:type="dxa"/>
          </w:tcPr>
          <w:p w14:paraId="1AF7A430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2962739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43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5F7FAC21" w14:textId="77777777" w:rsidTr="00A065EF">
        <w:tc>
          <w:tcPr>
            <w:tcW w:w="1163" w:type="dxa"/>
            <w:vMerge/>
          </w:tcPr>
          <w:p w14:paraId="3A78E05D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  <w:tc>
          <w:tcPr>
            <w:tcW w:w="4703" w:type="dxa"/>
          </w:tcPr>
          <w:p w14:paraId="4A4429C6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2) Умение изображать геометрические фигуры</w:t>
            </w:r>
          </w:p>
        </w:tc>
        <w:tc>
          <w:tcPr>
            <w:tcW w:w="1901" w:type="dxa"/>
          </w:tcPr>
          <w:p w14:paraId="3403708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55ч.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53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03012F4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49 ч. (47%)</w:t>
            </w:r>
          </w:p>
        </w:tc>
      </w:tr>
      <w:tr w:rsidR="00A065EF" w:rsidRPr="00A065EF" w14:paraId="23E5EBE5" w14:textId="77777777" w:rsidTr="00A065EF">
        <w:tc>
          <w:tcPr>
            <w:tcW w:w="1163" w:type="dxa"/>
            <w:vMerge w:val="restart"/>
          </w:tcPr>
          <w:p w14:paraId="3FFB5910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6</w:t>
            </w:r>
          </w:p>
        </w:tc>
        <w:tc>
          <w:tcPr>
            <w:tcW w:w="4703" w:type="dxa"/>
          </w:tcPr>
          <w:p w14:paraId="28949AF2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1)Умение работать с таблицами, схемами, графиками диаграммами</w:t>
            </w:r>
          </w:p>
        </w:tc>
        <w:tc>
          <w:tcPr>
            <w:tcW w:w="1901" w:type="dxa"/>
          </w:tcPr>
          <w:p w14:paraId="6809117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8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ч. 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(94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3EF04DD0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6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6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36739078" w14:textId="77777777" w:rsidTr="00A065EF">
        <w:tc>
          <w:tcPr>
            <w:tcW w:w="1163" w:type="dxa"/>
            <w:vMerge/>
          </w:tcPr>
          <w:p w14:paraId="4697870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  <w:tc>
          <w:tcPr>
            <w:tcW w:w="4703" w:type="dxa"/>
          </w:tcPr>
          <w:p w14:paraId="3E242BC0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2)Умение работать с таблицами, схемами, графиками, диаграммами, анализировать и интерпретировать данные</w:t>
            </w:r>
          </w:p>
        </w:tc>
        <w:tc>
          <w:tcPr>
            <w:tcW w:w="1901" w:type="dxa"/>
          </w:tcPr>
          <w:p w14:paraId="0CAF498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88ч.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85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3BA4A5A5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16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421187A4" w14:textId="77777777" w:rsidTr="00A065EF">
        <w:tc>
          <w:tcPr>
            <w:tcW w:w="1163" w:type="dxa"/>
          </w:tcPr>
          <w:p w14:paraId="0A7A2A2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7</w:t>
            </w:r>
          </w:p>
        </w:tc>
        <w:tc>
          <w:tcPr>
            <w:tcW w:w="4703" w:type="dxa"/>
          </w:tcPr>
          <w:p w14:paraId="0BAFFCD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Умение выполнять арифметические действия с числами и числовыми выражениями</w:t>
            </w:r>
          </w:p>
        </w:tc>
        <w:tc>
          <w:tcPr>
            <w:tcW w:w="1901" w:type="dxa"/>
          </w:tcPr>
          <w:p w14:paraId="7983F322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76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73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56136B8B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28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27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537F18BB" w14:textId="77777777" w:rsidTr="00A065EF">
        <w:tc>
          <w:tcPr>
            <w:tcW w:w="1163" w:type="dxa"/>
          </w:tcPr>
          <w:p w14:paraId="358D77B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8</w:t>
            </w:r>
          </w:p>
        </w:tc>
        <w:tc>
          <w:tcPr>
            <w:tcW w:w="4703" w:type="dxa"/>
          </w:tcPr>
          <w:p w14:paraId="0F3793B6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Умение решать текстовые задачи</w:t>
            </w:r>
          </w:p>
        </w:tc>
        <w:tc>
          <w:tcPr>
            <w:tcW w:w="1901" w:type="dxa"/>
          </w:tcPr>
          <w:p w14:paraId="622A5ED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0E865BD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53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51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60D078A4" w14:textId="77777777" w:rsidTr="00A065EF">
        <w:trPr>
          <w:trHeight w:val="990"/>
        </w:trPr>
        <w:tc>
          <w:tcPr>
            <w:tcW w:w="1163" w:type="dxa"/>
          </w:tcPr>
          <w:p w14:paraId="4DE4A9E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9</w:t>
            </w:r>
          </w:p>
        </w:tc>
        <w:tc>
          <w:tcPr>
            <w:tcW w:w="4703" w:type="dxa"/>
          </w:tcPr>
          <w:p w14:paraId="5856F94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1) Овладение основами логического мышления</w:t>
            </w:r>
          </w:p>
        </w:tc>
        <w:tc>
          <w:tcPr>
            <w:tcW w:w="1901" w:type="dxa"/>
          </w:tcPr>
          <w:p w14:paraId="1BA6FEE1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53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51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708CB38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51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</w:t>
            </w:r>
            <w:r w:rsidRPr="00A065EF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49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4D4702A5" w14:textId="77777777" w:rsidTr="00D915FD">
        <w:trPr>
          <w:trHeight w:val="800"/>
        </w:trPr>
        <w:tc>
          <w:tcPr>
            <w:tcW w:w="1163" w:type="dxa"/>
          </w:tcPr>
          <w:p w14:paraId="38B11EB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  <w:tc>
          <w:tcPr>
            <w:tcW w:w="4703" w:type="dxa"/>
          </w:tcPr>
          <w:p w14:paraId="7DF53FD4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2) Овладение основами алгоритмического мышления</w:t>
            </w:r>
          </w:p>
        </w:tc>
        <w:tc>
          <w:tcPr>
            <w:tcW w:w="1901" w:type="dxa"/>
          </w:tcPr>
          <w:p w14:paraId="449E9BE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40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38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13D0D34E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64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62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69E73AC3" w14:textId="77777777" w:rsidTr="00A065EF">
        <w:tc>
          <w:tcPr>
            <w:tcW w:w="1163" w:type="dxa"/>
          </w:tcPr>
          <w:p w14:paraId="383D4D55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C841B" w14:textId="77777777" w:rsidR="00A065EF" w:rsidRPr="00A065EF" w:rsidRDefault="00A065EF" w:rsidP="00A065E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Овладение основами пространственного воображения</w:t>
            </w:r>
          </w:p>
        </w:tc>
        <w:tc>
          <w:tcPr>
            <w:tcW w:w="1901" w:type="dxa"/>
          </w:tcPr>
          <w:p w14:paraId="1AF4CB90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  <w:tc>
          <w:tcPr>
            <w:tcW w:w="1838" w:type="dxa"/>
          </w:tcPr>
          <w:p w14:paraId="3C321F4A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47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45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  <w:tr w:rsidR="00A065EF" w:rsidRPr="00A065EF" w14:paraId="68AD447A" w14:textId="77777777" w:rsidTr="00A065EF">
        <w:tc>
          <w:tcPr>
            <w:tcW w:w="1163" w:type="dxa"/>
          </w:tcPr>
          <w:p w14:paraId="66C645B8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11</w:t>
            </w:r>
          </w:p>
        </w:tc>
        <w:tc>
          <w:tcPr>
            <w:tcW w:w="4703" w:type="dxa"/>
          </w:tcPr>
          <w:p w14:paraId="5F6D9FD9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Овладение основами логического и алгоритмического мышления</w:t>
            </w:r>
          </w:p>
        </w:tc>
        <w:tc>
          <w:tcPr>
            <w:tcW w:w="1901" w:type="dxa"/>
          </w:tcPr>
          <w:p w14:paraId="0B9A3947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16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15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%)</w:t>
            </w:r>
          </w:p>
        </w:tc>
        <w:tc>
          <w:tcPr>
            <w:tcW w:w="1838" w:type="dxa"/>
          </w:tcPr>
          <w:p w14:paraId="36940C6B" w14:textId="77777777" w:rsidR="00A065EF" w:rsidRPr="00A065EF" w:rsidRDefault="00A065EF" w:rsidP="00A065EF">
            <w:pPr>
              <w:widowControl w:val="0"/>
              <w:spacing w:before="239" w:after="283" w:line="240" w:lineRule="auto"/>
              <w:ind w:right="260"/>
              <w:jc w:val="both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88 ч. (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85</w:t>
            </w:r>
            <w:r w:rsidRPr="00A065EF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%)</w:t>
            </w:r>
          </w:p>
        </w:tc>
      </w:tr>
    </w:tbl>
    <w:p w14:paraId="6AE2F65C" w14:textId="77777777" w:rsidR="009A6180" w:rsidRDefault="009A6180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</w:pPr>
    </w:p>
    <w:p w14:paraId="5A28F3D4" w14:textId="413A0BC9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На высоком уровне у учащихся сформированы умения:</w:t>
      </w:r>
    </w:p>
    <w:p w14:paraId="701F015A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выполнять арифметические действия с числами и числовыми выражениями;</w:t>
      </w:r>
    </w:p>
    <w:p w14:paraId="7083C4C4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- решать практические задачи, связанные с повседневной жизнью; находить недостающую информацию; находить различные способы решения</w:t>
      </w:r>
    </w:p>
    <w:p w14:paraId="0A2082C6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работать с таблицами, схемами, графиками диаграммами; анализировать и интерпретировать данные</w:t>
      </w:r>
    </w:p>
    <w:p w14:paraId="1C45AB3E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выполнять арифметические действия с числами и числовыми выражениями</w:t>
      </w:r>
    </w:p>
    <w:p w14:paraId="37C71DAD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Допущены типичные ошибки:</w:t>
      </w:r>
    </w:p>
    <w:p w14:paraId="6CCA3981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умение выполнять построение геометрических фигур с заданными изменениями;</w:t>
      </w:r>
    </w:p>
    <w:p w14:paraId="250D0AE4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умение решать текстовые задачи;</w:t>
      </w:r>
    </w:p>
    <w:p w14:paraId="00679E94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      овладение основами пространственного воображения;</w:t>
      </w:r>
    </w:p>
    <w:p w14:paraId="223B4DC3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овладение основами логического и алгоритмического мышления.</w:t>
      </w:r>
    </w:p>
    <w:p w14:paraId="5822FBF2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Вывод: причиной данных недостатков являются следующие факторы:</w:t>
      </w:r>
    </w:p>
    <w:p w14:paraId="51284D6D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средний уровень сформированности навыков геометрического конструирования, умения анализировать чертеж, видеть и использовать для выполнения задания все особенности фигуры;</w:t>
      </w:r>
    </w:p>
    <w:p w14:paraId="122F38A0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-недостаточное развитие навыков проведения логических рассуждений;</w:t>
      </w:r>
    </w:p>
    <w:p w14:paraId="389C066D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</w:t>
      </w:r>
    </w:p>
    <w:p w14:paraId="54AF5532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Поэтому в дальнейшей работе необходимо:</w:t>
      </w:r>
    </w:p>
    <w:p w14:paraId="65643195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всесторонне развивать навыки самоконтроля и повышения внимательности у обучающихся ;</w:t>
      </w:r>
    </w:p>
    <w:p w14:paraId="4FCF19D6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-регулярно включать в учебную работу задания на развитие логического мышления, проводить разбор таких заданий, предлагать ученикам участвовать в проведении рассуждений:</w:t>
      </w:r>
    </w:p>
    <w:p w14:paraId="571F187B" w14:textId="77777777" w:rsidR="00A065EF" w:rsidRPr="00A065EF" w:rsidRDefault="00A065EF" w:rsidP="00A065EF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-систематически давать обучающимся в начальной школе задания, связанные с геометрическим конструированием</w:t>
      </w:r>
    </w:p>
    <w:p w14:paraId="20099440" w14:textId="1ED1BDE8" w:rsidR="009E034D" w:rsidRDefault="00A065EF" w:rsidP="003A27F6">
      <w:pPr>
        <w:widowControl w:val="0"/>
        <w:spacing w:after="0" w:line="240" w:lineRule="auto"/>
        <w:ind w:left="284" w:right="2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</w:t>
      </w:r>
      <w:r w:rsidRPr="00A065EF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результаты ВПР использовать для формирования индивидуальных образовательных маршрутов при организации обучения в 5 классе</w:t>
      </w:r>
      <w:r w:rsidR="003A27F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96A548F" w14:textId="77777777" w:rsidR="003A27F6" w:rsidRPr="003A27F6" w:rsidRDefault="003A27F6" w:rsidP="003A27F6">
      <w:pPr>
        <w:widowControl w:val="0"/>
        <w:spacing w:after="0" w:line="240" w:lineRule="auto"/>
        <w:ind w:left="284" w:right="260"/>
        <w:jc w:val="both"/>
        <w:rPr>
          <w:rStyle w:val="23"/>
          <w:rFonts w:eastAsia="Arial Unicode MS"/>
          <w:b w:val="0"/>
          <w:bCs w:val="0"/>
          <w:kern w:val="0"/>
          <w:sz w:val="24"/>
          <w:szCs w:val="24"/>
          <w:u w:val="none"/>
          <w14:ligatures w14:val="none"/>
        </w:rPr>
      </w:pPr>
    </w:p>
    <w:p w14:paraId="0D234A7E" w14:textId="0FAF2CE7" w:rsidR="004E6EB9" w:rsidRPr="004E6EB9" w:rsidRDefault="004E6EB9" w:rsidP="009E034D">
      <w:pPr>
        <w:keepNext/>
        <w:keepLines/>
        <w:spacing w:after="0" w:line="480" w:lineRule="auto"/>
        <w:ind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4E6EB9">
        <w:rPr>
          <w:rStyle w:val="23"/>
          <w:rFonts w:eastAsia="Calibri"/>
          <w:sz w:val="24"/>
          <w:szCs w:val="24"/>
        </w:rPr>
        <w:t>Дата проведения ВПР по литературному чтению в 4 «А»</w:t>
      </w:r>
      <w:r w:rsidR="009A6180">
        <w:rPr>
          <w:rStyle w:val="23"/>
          <w:rFonts w:eastAsia="Calibri"/>
          <w:sz w:val="24"/>
          <w:szCs w:val="24"/>
        </w:rPr>
        <w:t xml:space="preserve"> и в 4 «Б»</w:t>
      </w:r>
      <w:r w:rsidRPr="004E6EB9">
        <w:rPr>
          <w:rStyle w:val="23"/>
          <w:rFonts w:eastAsia="Calibri"/>
          <w:sz w:val="24"/>
          <w:szCs w:val="24"/>
        </w:rPr>
        <w:t xml:space="preserve"> - 28 апреля 2026 г.</w:t>
      </w:r>
      <w:bookmarkEnd w:id="0"/>
    </w:p>
    <w:p w14:paraId="1DED7920" w14:textId="77777777" w:rsidR="004E6EB9" w:rsidRPr="004E6EB9" w:rsidRDefault="004E6EB9" w:rsidP="004E6EB9">
      <w:pPr>
        <w:widowControl w:val="0"/>
        <w:numPr>
          <w:ilvl w:val="0"/>
          <w:numId w:val="3"/>
        </w:numPr>
        <w:spacing w:after="0" w:line="518" w:lineRule="exact"/>
        <w:ind w:left="0" w:firstLine="0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4E6EB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Показатели участия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6EB9" w:rsidRPr="004E6EB9" w14:paraId="47E2722C" w14:textId="77777777" w:rsidTr="00233993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0B0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Всего учащихся в классе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564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Участвовали в ВПР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4EC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Не участвовали</w:t>
            </w:r>
          </w:p>
        </w:tc>
      </w:tr>
      <w:tr w:rsidR="004E6EB9" w:rsidRPr="004E6EB9" w14:paraId="1A169DD1" w14:textId="77777777" w:rsidTr="002339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E3EA" w14:textId="77777777" w:rsidR="004E6EB9" w:rsidRPr="004E6EB9" w:rsidRDefault="004E6EB9" w:rsidP="002339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15C" w14:textId="77777777" w:rsidR="004E6EB9" w:rsidRPr="004E6EB9" w:rsidRDefault="004E6EB9" w:rsidP="0023399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8BC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 уважительной причине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4A0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 неуважительной причине</w:t>
            </w:r>
          </w:p>
        </w:tc>
      </w:tr>
      <w:tr w:rsidR="004E6EB9" w:rsidRPr="004E6EB9" w14:paraId="40F67253" w14:textId="77777777" w:rsidTr="0023399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D89" w14:textId="50579353" w:rsidR="004E6EB9" w:rsidRPr="004E6EB9" w:rsidRDefault="009A6180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59</w:t>
            </w:r>
            <w:r w:rsidR="004E6EB9"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CF7" w14:textId="3D70890F" w:rsidR="004E6EB9" w:rsidRPr="004E6EB9" w:rsidRDefault="009A6180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56</w:t>
            </w:r>
            <w:r w:rsidR="004E6EB9"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4A9" w14:textId="36F5AC9E" w:rsidR="004E6EB9" w:rsidRPr="004E6EB9" w:rsidRDefault="009A6180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4E6EB9"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493" w14:textId="77777777" w:rsidR="004E6EB9" w:rsidRPr="004E6EB9" w:rsidRDefault="004E6EB9" w:rsidP="00233993">
            <w:pPr>
              <w:widowControl w:val="0"/>
              <w:spacing w:after="0" w:line="0" w:lineRule="atLeast"/>
              <w:ind w:right="79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4E6E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0 чел.</w:t>
            </w:r>
          </w:p>
        </w:tc>
      </w:tr>
    </w:tbl>
    <w:p w14:paraId="2DF5D258" w14:textId="77777777" w:rsidR="004E6EB9" w:rsidRDefault="004E6EB9" w:rsidP="004E6E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C23379" w14:textId="5A6A749F" w:rsidR="00836608" w:rsidRDefault="00836608" w:rsidP="0083660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36608">
        <w:rPr>
          <w:rFonts w:ascii="Times New Roman" w:hAnsi="Times New Roman"/>
          <w:bCs/>
          <w:i/>
          <w:iCs/>
          <w:sz w:val="24"/>
          <w:szCs w:val="24"/>
        </w:rPr>
        <w:t>Диаграмма 4</w:t>
      </w:r>
    </w:p>
    <w:p w14:paraId="30B6FD24" w14:textId="712F36F5" w:rsidR="009A6180" w:rsidRPr="00836608" w:rsidRDefault="009A6180" w:rsidP="009A6180">
      <w:pPr>
        <w:spacing w:after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A6180">
        <w:rPr>
          <w:rFonts w:ascii="Times New Roman" w:hAnsi="Times New Roman"/>
          <w:bCs/>
          <w:i/>
          <w:iCs/>
          <w:sz w:val="24"/>
          <w:szCs w:val="24"/>
        </w:rPr>
        <w:drawing>
          <wp:inline distT="0" distB="0" distL="0" distR="0" wp14:anchorId="3B5C501D" wp14:editId="65BC622E">
            <wp:extent cx="3243377" cy="2460254"/>
            <wp:effectExtent l="0" t="0" r="0" b="0"/>
            <wp:docPr id="142707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7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6448" cy="24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1D7FB" w14:textId="02C50CB8" w:rsidR="00045BE5" w:rsidRDefault="00045BE5" w:rsidP="00E507C2">
      <w:pPr>
        <w:jc w:val="center"/>
      </w:pPr>
    </w:p>
    <w:p w14:paraId="65B2B4FB" w14:textId="77777777" w:rsidR="009E034D" w:rsidRPr="009E034D" w:rsidRDefault="009E034D" w:rsidP="009E034D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034D">
        <w:rPr>
          <w:rFonts w:ascii="Times New Roman" w:hAnsi="Times New Roman"/>
          <w:b/>
          <w:bCs/>
          <w:sz w:val="24"/>
          <w:szCs w:val="24"/>
        </w:rPr>
        <w:t>Качественная оценка результатов выполнения проверочной работы по литературному чтению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510"/>
        <w:gridCol w:w="1171"/>
        <w:gridCol w:w="1579"/>
        <w:gridCol w:w="602"/>
        <w:gridCol w:w="1117"/>
        <w:gridCol w:w="1305"/>
        <w:gridCol w:w="1087"/>
      </w:tblGrid>
      <w:tr w:rsidR="009E034D" w:rsidRPr="009E034D" w14:paraId="55C9C6EA" w14:textId="77777777" w:rsidTr="0023399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BED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54E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«5»</w:t>
            </w:r>
          </w:p>
          <w:p w14:paraId="7E37E945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(19-22 б)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527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«4»</w:t>
            </w:r>
          </w:p>
          <w:p w14:paraId="2055A107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(14-18 б)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471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«3»</w:t>
            </w:r>
          </w:p>
          <w:p w14:paraId="34C14DB0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(8 - 13 б)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9F9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«2»</w:t>
            </w:r>
          </w:p>
          <w:p w14:paraId="5BC758C5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(0 -7б)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C64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E3E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Кач-во знаний</w:t>
            </w:r>
          </w:p>
        </w:tc>
      </w:tr>
      <w:tr w:rsidR="009E034D" w:rsidRPr="009E034D" w14:paraId="1D0D9E38" w14:textId="77777777" w:rsidTr="0023399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968" w14:textId="776DEBD3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1ED" w14:textId="0B59BC6F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ч. (2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E17" w14:textId="04444E44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ч. (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CA6" w14:textId="0E9442CC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ч. </w:t>
            </w:r>
          </w:p>
          <w:p w14:paraId="1F9E9369" w14:textId="0B9A0AE6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(2</w:t>
            </w:r>
            <w:r w:rsidR="000A0F2F">
              <w:rPr>
                <w:rFonts w:ascii="Times New Roman" w:hAnsi="Times New Roman"/>
                <w:sz w:val="24"/>
                <w:szCs w:val="24"/>
              </w:rPr>
              <w:t>7</w:t>
            </w:r>
            <w:r w:rsidRPr="009E034D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43A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0 чел.(0%)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793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636" w14:textId="49730039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180">
              <w:rPr>
                <w:rFonts w:ascii="Times New Roman" w:hAnsi="Times New Roman"/>
                <w:sz w:val="24"/>
                <w:szCs w:val="24"/>
              </w:rPr>
              <w:t>7</w:t>
            </w:r>
            <w:r w:rsidR="000A0F2F" w:rsidRPr="009A6180">
              <w:rPr>
                <w:rFonts w:ascii="Times New Roman" w:hAnsi="Times New Roman"/>
                <w:sz w:val="24"/>
                <w:szCs w:val="24"/>
              </w:rPr>
              <w:t>3</w:t>
            </w:r>
            <w:r w:rsidRPr="009A61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034D" w:rsidRPr="009E034D" w14:paraId="08043BEA" w14:textId="77777777" w:rsidTr="00233993"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3B3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32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8D5" w14:textId="77777777" w:rsidR="009E034D" w:rsidRPr="009E034D" w:rsidRDefault="009E034D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34D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9E034D" w:rsidRPr="009E034D" w14:paraId="6EC68B2D" w14:textId="77777777" w:rsidTr="00233993"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CE4" w14:textId="62FEA7DD" w:rsidR="009E034D" w:rsidRPr="009E034D" w:rsidRDefault="000A0F2F" w:rsidP="000A0F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>ч. (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91B" w14:textId="271AB763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ч (4%)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EDB" w14:textId="18959291" w:rsidR="009E034D" w:rsidRPr="009E034D" w:rsidRDefault="000A0F2F" w:rsidP="002339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ч 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E034D" w:rsidRPr="009E034D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</w:tbl>
    <w:p w14:paraId="51D63DF6" w14:textId="3FA00E1C" w:rsidR="009E034D" w:rsidRPr="009E034D" w:rsidRDefault="009E034D" w:rsidP="009E034D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</w:rPr>
      </w:pPr>
      <w:r w:rsidRPr="009E034D">
        <w:rPr>
          <w:rFonts w:ascii="Times New Roman" w:eastAsia="Times New Roman" w:hAnsi="Times New Roman"/>
          <w:b/>
          <w:bCs/>
          <w:sz w:val="24"/>
          <w:szCs w:val="24"/>
        </w:rPr>
        <w:t>Выводы: </w:t>
      </w:r>
      <w:r w:rsidRPr="009E034D">
        <w:rPr>
          <w:rFonts w:ascii="Times New Roman" w:eastAsia="Times New Roman" w:hAnsi="Times New Roman"/>
          <w:sz w:val="24"/>
          <w:szCs w:val="24"/>
        </w:rPr>
        <w:t xml:space="preserve">понизили (отм. по журналу) – </w:t>
      </w:r>
      <w:r w:rsidR="000A0F2F">
        <w:rPr>
          <w:rFonts w:ascii="Times New Roman" w:eastAsia="Times New Roman" w:hAnsi="Times New Roman"/>
          <w:sz w:val="24"/>
          <w:szCs w:val="24"/>
        </w:rPr>
        <w:t>7</w:t>
      </w:r>
      <w:r w:rsidRPr="009E034D">
        <w:rPr>
          <w:rFonts w:ascii="Times New Roman" w:eastAsia="Times New Roman" w:hAnsi="Times New Roman"/>
          <w:sz w:val="24"/>
          <w:szCs w:val="24"/>
        </w:rPr>
        <w:t xml:space="preserve"> % обучающихся;</w:t>
      </w:r>
      <w:r w:rsidRPr="009E034D">
        <w:rPr>
          <w:rStyle w:val="24"/>
          <w:rFonts w:eastAsia="Arial Unicode MS"/>
          <w:sz w:val="24"/>
          <w:szCs w:val="24"/>
        </w:rPr>
        <w:t xml:space="preserve"> получили отметку выше - 4 %</w:t>
      </w:r>
    </w:p>
    <w:p w14:paraId="2313EB4C" w14:textId="09245D79" w:rsidR="009E034D" w:rsidRDefault="009E034D" w:rsidP="009E03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E034D">
        <w:rPr>
          <w:rFonts w:ascii="Times New Roman" w:hAnsi="Times New Roman"/>
          <w:b/>
          <w:sz w:val="24"/>
          <w:szCs w:val="24"/>
        </w:rPr>
        <w:t>Успеваемость – 100 % , качество - 7</w:t>
      </w:r>
      <w:r w:rsidR="000A0F2F">
        <w:rPr>
          <w:rFonts w:ascii="Times New Roman" w:hAnsi="Times New Roman"/>
          <w:b/>
          <w:sz w:val="24"/>
          <w:szCs w:val="24"/>
        </w:rPr>
        <w:t>3</w:t>
      </w:r>
      <w:r w:rsidRPr="009E034D">
        <w:rPr>
          <w:rFonts w:ascii="Times New Roman" w:hAnsi="Times New Roman"/>
          <w:b/>
          <w:sz w:val="24"/>
          <w:szCs w:val="24"/>
        </w:rPr>
        <w:t xml:space="preserve"> %</w:t>
      </w:r>
    </w:p>
    <w:p w14:paraId="0B7D45B0" w14:textId="4A37A716" w:rsidR="00836608" w:rsidRDefault="00836608" w:rsidP="0083660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36608">
        <w:rPr>
          <w:rFonts w:ascii="Times New Roman" w:hAnsi="Times New Roman"/>
          <w:bCs/>
          <w:i/>
          <w:iCs/>
          <w:sz w:val="24"/>
          <w:szCs w:val="24"/>
        </w:rPr>
        <w:t xml:space="preserve">Диаграмма </w:t>
      </w:r>
      <w:r>
        <w:rPr>
          <w:rFonts w:ascii="Times New Roman" w:hAnsi="Times New Roman"/>
          <w:bCs/>
          <w:i/>
          <w:iCs/>
          <w:sz w:val="24"/>
          <w:szCs w:val="24"/>
        </w:rPr>
        <w:t>5</w:t>
      </w:r>
    </w:p>
    <w:p w14:paraId="78CDAFF4" w14:textId="7CEC5C8B" w:rsidR="009A6180" w:rsidRPr="00836608" w:rsidRDefault="009A6180" w:rsidP="009A6180">
      <w:pPr>
        <w:spacing w:after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A6180">
        <w:rPr>
          <w:rFonts w:ascii="Times New Roman" w:hAnsi="Times New Roman"/>
          <w:bCs/>
          <w:i/>
          <w:iCs/>
          <w:sz w:val="24"/>
          <w:szCs w:val="24"/>
        </w:rPr>
        <w:drawing>
          <wp:inline distT="0" distB="0" distL="0" distR="0" wp14:anchorId="12A72DAB" wp14:editId="328FC5A0">
            <wp:extent cx="5115639" cy="2715004"/>
            <wp:effectExtent l="0" t="0" r="8890" b="9525"/>
            <wp:docPr id="13577294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294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0AFC" w14:textId="4D886566" w:rsidR="009E034D" w:rsidRDefault="009E034D" w:rsidP="00E507C2">
      <w:pPr>
        <w:jc w:val="center"/>
      </w:pPr>
    </w:p>
    <w:p w14:paraId="2D161052" w14:textId="7E5D975D" w:rsidR="00A065EF" w:rsidRPr="00E8021F" w:rsidRDefault="00A065EF" w:rsidP="00E8021F">
      <w:pPr>
        <w:spacing w:before="120" w:after="120"/>
        <w:ind w:leftChars="-35" w:left="-77" w:firstLine="503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Вывод: п</w:t>
      </w:r>
      <w:r w:rsidRPr="00A065EF"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о итогам проведения ВПР зафиксирован уровень обученности, соответствующий  установленным текущим требованиям. 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 учащихся наблюдается достаточная учебная мотивация и повышенный уровень усвоения базовых знаний и умений, повысились навыки самостоятельной и самообразовательной работы, как на уроках, так и дома. Родители обучающихся осуществляют необходимый контроль за подготовкой и  выполнением домашних заданий.</w:t>
      </w:r>
      <w:bookmarkStart w:id="1" w:name="bookmark4"/>
    </w:p>
    <w:p w14:paraId="427CE491" w14:textId="77777777" w:rsidR="00A065EF" w:rsidRPr="00A065EF" w:rsidRDefault="00A065EF" w:rsidP="00E802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65EF">
        <w:rPr>
          <w:rFonts w:ascii="Times New Roman" w:hAnsi="Times New Roman"/>
          <w:b/>
          <w:sz w:val="24"/>
          <w:szCs w:val="24"/>
        </w:rPr>
        <w:t>Проблемно-ориентированный анализ итогов ВП</w:t>
      </w:r>
      <w:bookmarkEnd w:id="1"/>
      <w:r w:rsidRPr="00A065EF">
        <w:rPr>
          <w:rFonts w:ascii="Times New Roman" w:hAnsi="Times New Roman"/>
          <w:b/>
          <w:sz w:val="24"/>
          <w:szCs w:val="24"/>
        </w:rPr>
        <w:t>Р</w:t>
      </w:r>
    </w:p>
    <w:p w14:paraId="4C597327" w14:textId="77777777" w:rsidR="00A065EF" w:rsidRPr="00A065EF" w:rsidRDefault="00A065EF" w:rsidP="00E8021F">
      <w:pPr>
        <w:widowControl w:val="0"/>
        <w:spacing w:after="0" w:line="240" w:lineRule="auto"/>
        <w:ind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Работа состояла из 14 заданий.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5128"/>
        <w:gridCol w:w="1901"/>
        <w:gridCol w:w="1838"/>
      </w:tblGrid>
      <w:tr w:rsidR="00A065EF" w:rsidRPr="00E8021F" w14:paraId="6B53C3EC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F43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Задание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CFE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Основные умения и способы действий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2F8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Справились с заданием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4DC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Не справились с заданием</w:t>
            </w:r>
          </w:p>
        </w:tc>
      </w:tr>
      <w:tr w:rsidR="00A065EF" w:rsidRPr="00E8021F" w14:paraId="37AC240E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313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6764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различать виды сказок, отдельные жанры фольклора, используя сведения по теории и истории литературы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69A" w14:textId="791A8C43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37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288" w14:textId="2DD575D2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318E8CC7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CD9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0C6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понимать жанровую принадлежность, соотносить читаемый текст с жанром художественной литературы (сказки, рассказы, басни, стихотворения, жанры фольклора), используя сведения по теории и истории литературы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401" w14:textId="0AD691ED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51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91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FAB" w14:textId="713FBA75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9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089378F6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6F9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FA3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 xml:space="preserve">Умение составлять письменные высказывания на заданную тему – проблемный вопрос; аргументированно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речи.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09B" w14:textId="21B386E2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5D6" w14:textId="448047A5" w:rsidR="00A065EF" w:rsidRPr="00E8021F" w:rsidRDefault="000A0F2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21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37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07DEF448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AE9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031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соотносить книгу с жанром художественной литературы (литературные сказки, рассказы, стихотворения, басни), используя сведения по теории и истории литературы.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6CE" w14:textId="40EEA1E9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22F" w14:textId="0F963CA4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(3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0360B607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245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8D0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различать виды текстов, используя сведения по теории и истории литературы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2CB" w14:textId="006752D6" w:rsidR="00A065EF" w:rsidRPr="00E8021F" w:rsidRDefault="00E934D6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50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89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0C7" w14:textId="52E4F26E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53C870CA" w14:textId="77777777" w:rsidTr="00E8021F">
        <w:trPr>
          <w:trHeight w:val="1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4F4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723" w14:textId="77777777" w:rsidR="00A065EF" w:rsidRPr="00E8021F" w:rsidRDefault="00A065EF" w:rsidP="00E8021F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303" w:right="260" w:hanging="303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Овладение начальными сведениями о творчестве изученных русских писателей и поэтов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A8308" w14:textId="118B0010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31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  <w:p w14:paraId="77B19129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21AC821" w14:textId="77777777" w:rsidR="00A065E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7D3EA637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7C0EFCA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4A21069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B2EACD1" w14:textId="77777777" w:rsidR="00E934D6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087C8C1C" w14:textId="52350E5C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70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B3DD" w14:textId="410B2AAB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  <w:p w14:paraId="015BE6C7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DB10A54" w14:textId="77777777" w:rsidR="00A065E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6281F2F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6B41B13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2E0BBDF" w14:textId="77777777" w:rsidR="00E934D6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392054AE" w14:textId="77777777" w:rsidR="00E934D6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4BE60E89" w14:textId="76F06D5F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17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30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517777F1" w14:textId="77777777" w:rsidTr="00E8021F">
        <w:trPr>
          <w:trHeight w:val="3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91D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E4F" w14:textId="77777777" w:rsidR="00A065EF" w:rsidRPr="00E8021F" w:rsidRDefault="00A065EF" w:rsidP="00E8021F">
            <w:pPr>
              <w:pStyle w:val="a7"/>
              <w:widowControl w:val="0"/>
              <w:numPr>
                <w:ilvl w:val="0"/>
                <w:numId w:val="5"/>
              </w:numPr>
              <w:spacing w:after="0" w:line="240" w:lineRule="auto"/>
              <w:ind w:left="303"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Овладение начальными сведениями о творчестве изученных русских писателей и поэтов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EF32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A7B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065EF" w:rsidRPr="00E8021F" w14:paraId="0B0B3428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86C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934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находить в тексте средства художественной выразительности.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E02" w14:textId="74CA0DFD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30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C74" w14:textId="2E1949BC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20AD7870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94E" w14:textId="77777777" w:rsidR="00A065EF" w:rsidRPr="00E8021F" w:rsidRDefault="00A065EF" w:rsidP="00E8021F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16B5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 xml:space="preserve"> Умение отвечать на вопросы по содержанию произведения.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1A3" w14:textId="5EA1211B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(75%)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2A2" w14:textId="50BDEE89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(25%)</w:t>
            </w:r>
          </w:p>
        </w:tc>
      </w:tr>
      <w:tr w:rsidR="00A065EF" w:rsidRPr="00E8021F" w14:paraId="4856A8BA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6A2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571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определять последовательность событий в тексте произведения, выявлять связь событий и эпизодов текста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98F" w14:textId="7E682934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37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DB2" w14:textId="530557A5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7B8C87F2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0DA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766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отвечать на вопросы по содержанию произведения, находить в тексте информацию, представленную в явном виде.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37A" w14:textId="159709D5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DD6" w14:textId="3984736E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10F1025C" w14:textId="77777777" w:rsidTr="00E8021F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CD5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333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объяснить значение слова с опорой на контекст произведения.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3FA" w14:textId="52659D22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96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2F99" w14:textId="69D7B73C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</w:t>
            </w:r>
            <w:r w:rsidR="00A065EF" w:rsidRPr="00E80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0B0EC820" w14:textId="77777777" w:rsidTr="00E8021F">
        <w:trPr>
          <w:trHeight w:val="10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DFB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F65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характеризовать героев; выявлять взаимосвязь между поступками и мыслями, чувствами героев; устанавливать причинно- следственные связи событий, явлений, поступков героев.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BC9" w14:textId="4F178CDC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82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C8B" w14:textId="6CE1D2E3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="00E934D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 w:rsidR="00E934D6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18</w:t>
            </w: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70C9B567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F1E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447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Умение интерпретировать и обобщать содержащуюся в тексте информацию, а также опираясь на содержание произведения, распознавать достоверную и недостоверную информацию.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498" w14:textId="610E7762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52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4CD" w14:textId="33B22D96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42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ч.(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  <w:tr w:rsidR="00A065EF" w:rsidRPr="00E8021F" w14:paraId="2DD1A372" w14:textId="77777777" w:rsidTr="00E8021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11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A63" w14:textId="77777777" w:rsidR="00A065EF" w:rsidRPr="00E8021F" w:rsidRDefault="00A065EF" w:rsidP="00E8021F">
            <w:pPr>
              <w:widowControl w:val="0"/>
              <w:spacing w:after="0" w:line="240" w:lineRule="auto"/>
              <w:ind w:right="260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E8021F">
              <w:rPr>
                <w:rFonts w:ascii="Times New Roman" w:hAnsi="Times New Roman"/>
                <w:sz w:val="20"/>
                <w:szCs w:val="20"/>
              </w:rPr>
              <w:t>Умения строить речевое высказывание в соответствии с поставленной задачей, создавать устные и письменные тексты (рассуждение)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F2F" w14:textId="20894B7F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34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208" w14:textId="13961124" w:rsidR="00A065EF" w:rsidRPr="00E8021F" w:rsidRDefault="00E934D6" w:rsidP="00E8021F">
            <w:pPr>
              <w:widowControl w:val="0"/>
              <w:spacing w:after="0" w:line="240" w:lineRule="auto"/>
              <w:ind w:right="260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22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 ч. (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39</w:t>
            </w:r>
            <w:r w:rsidR="00A065EF" w:rsidRPr="00E8021F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%)</w:t>
            </w:r>
          </w:p>
        </w:tc>
      </w:tr>
    </w:tbl>
    <w:p w14:paraId="5E780DAD" w14:textId="77777777" w:rsidR="00A065EF" w:rsidRPr="00A065EF" w:rsidRDefault="00A065EF" w:rsidP="00E8021F">
      <w:pPr>
        <w:widowControl w:val="0"/>
        <w:spacing w:after="0" w:line="240" w:lineRule="auto"/>
        <w:ind w:right="260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</w:p>
    <w:p w14:paraId="3EB187B4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  <w:t>На высоком уровне у учащихся сформированы умения:</w:t>
      </w:r>
    </w:p>
    <w:p w14:paraId="3BAFE6C6" w14:textId="77777777" w:rsidR="00A065EF" w:rsidRPr="00A065EF" w:rsidRDefault="00A065EF" w:rsidP="00E8021F">
      <w:pPr>
        <w:widowControl w:val="0"/>
        <w:spacing w:after="0" w:line="240" w:lineRule="auto"/>
        <w:ind w:left="142" w:right="260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 </w:t>
      </w:r>
      <w:r w:rsidRPr="00A065EF">
        <w:rPr>
          <w:rFonts w:ascii="Times New Roman" w:hAnsi="Times New Roman"/>
          <w:sz w:val="24"/>
          <w:szCs w:val="24"/>
        </w:rPr>
        <w:t>различать виды сказок, отдельные жанры фольклора, используя сведения по теории и истории литературы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;</w:t>
      </w:r>
    </w:p>
    <w:p w14:paraId="6635005C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 понимать жанровую принадлежность, соотносить читаемый текст с жанром художественной литературы (сказки, рассказы, басни, стихотворения, жанры фольклора), используя сведения по теории и истории литературы;</w:t>
      </w:r>
    </w:p>
    <w:p w14:paraId="1A5BBFBC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</w:t>
      </w:r>
      <w:r w:rsidRPr="00A065EF">
        <w:rPr>
          <w:rFonts w:ascii="Times New Roman" w:hAnsi="Times New Roman"/>
          <w:sz w:val="24"/>
          <w:szCs w:val="24"/>
        </w:rPr>
        <w:t xml:space="preserve"> различать виды текстов, используя сведения по теории и истории литературы;</w:t>
      </w:r>
    </w:p>
    <w:p w14:paraId="4CD761DE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 </w:t>
      </w:r>
      <w:r w:rsidRPr="00A065EF">
        <w:rPr>
          <w:rFonts w:ascii="Times New Roman" w:hAnsi="Times New Roman"/>
          <w:sz w:val="24"/>
          <w:szCs w:val="24"/>
        </w:rPr>
        <w:t>отвечать на вопросы по содержанию произведения;</w:t>
      </w:r>
    </w:p>
    <w:p w14:paraId="7DD261EE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определять последовательность событий в тексте произведения, выявлять связь событий и эпизодов текста;</w:t>
      </w:r>
    </w:p>
    <w:p w14:paraId="0B03D0F7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отвечать на вопросы по содержанию произведения, находить в тексте информацию, представленную в явном виде;</w:t>
      </w:r>
    </w:p>
    <w:p w14:paraId="2C743D9E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объяснить значение слова с опорой на контекст произведения;</w:t>
      </w:r>
    </w:p>
    <w:p w14:paraId="026C9E7C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характеризовать героев; выявлять взаимосвязь между поступками и мыслями, чувствами героев; устанавливать причинно-следственные связи событий, явлений, поступков героев;</w:t>
      </w:r>
    </w:p>
    <w:p w14:paraId="1C08A47C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hAnsi="Times New Roman"/>
          <w:sz w:val="24"/>
          <w:szCs w:val="24"/>
        </w:rPr>
        <w:t>- интерпретировать и обобщать содержащуюся в тексте информацию, а также опираясь на содержание произведения, распознавать достоверную и недостоверную информацию;</w:t>
      </w:r>
    </w:p>
    <w:p w14:paraId="129AEDB0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</w:p>
    <w:p w14:paraId="5C9D2BBD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  <w:t>Допущены типичные ошибки:</w:t>
      </w:r>
    </w:p>
    <w:p w14:paraId="14A3D159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  <w:t xml:space="preserve">в </w:t>
      </w:r>
      <w:r w:rsidRPr="00A065EF">
        <w:rPr>
          <w:rFonts w:ascii="Times New Roman" w:hAnsi="Times New Roman"/>
          <w:sz w:val="24"/>
          <w:szCs w:val="24"/>
        </w:rPr>
        <w:t xml:space="preserve">составлении письменных высказываний на заданную тему – проблемный вопрос; </w:t>
      </w:r>
      <w:r w:rsidRPr="00A065EF">
        <w:rPr>
          <w:rFonts w:ascii="Times New Roman" w:hAnsi="Times New Roman"/>
          <w:sz w:val="24"/>
          <w:szCs w:val="24"/>
        </w:rPr>
        <w:lastRenderedPageBreak/>
        <w:t>аргументированно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;</w:t>
      </w:r>
    </w:p>
    <w:p w14:paraId="6BA2F515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ab/>
      </w:r>
      <w:r w:rsidRPr="00A065EF">
        <w:rPr>
          <w:rFonts w:ascii="Times New Roman" w:hAnsi="Times New Roman"/>
          <w:sz w:val="24"/>
          <w:szCs w:val="24"/>
        </w:rPr>
        <w:t>в овладении начальными сведениями о творчестве изученных русских писателей и поэтов;</w:t>
      </w:r>
    </w:p>
    <w:p w14:paraId="65A117D8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hAnsi="Times New Roman"/>
          <w:sz w:val="24"/>
          <w:szCs w:val="24"/>
        </w:rPr>
        <w:t>- в  построении речевого высказывания в соответствии с поставленной задачей, в умении создавать устные и письменные тексты (рассуждение).</w:t>
      </w:r>
    </w:p>
    <w:p w14:paraId="701CA4FD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  <w:t>Вывод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: </w:t>
      </w:r>
    </w:p>
    <w:p w14:paraId="15F270DA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причиной данных недостатков являются следующие факторы:</w:t>
      </w:r>
    </w:p>
    <w:p w14:paraId="10E02740" w14:textId="77777777" w:rsidR="00A065EF" w:rsidRPr="00A065EF" w:rsidRDefault="00A065EF" w:rsidP="00E8021F">
      <w:pPr>
        <w:widowControl w:val="0"/>
        <w:spacing w:after="0" w:line="240" w:lineRule="auto"/>
        <w:ind w:left="142" w:right="26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 низкий уровень </w:t>
      </w:r>
      <w:r w:rsidRPr="00A065EF">
        <w:rPr>
          <w:rFonts w:ascii="Times New Roman" w:hAnsi="Times New Roman"/>
          <w:sz w:val="24"/>
          <w:szCs w:val="24"/>
        </w:rPr>
        <w:t>овладения начальными сведениями о творчестве изученных русских писателей и поэтов;</w:t>
      </w:r>
    </w:p>
    <w:p w14:paraId="024E83BE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-недостаточное развитие навыков </w:t>
      </w:r>
      <w:r w:rsidRPr="00A065EF">
        <w:rPr>
          <w:rFonts w:ascii="Times New Roman" w:hAnsi="Times New Roman"/>
          <w:sz w:val="24"/>
          <w:szCs w:val="24"/>
        </w:rPr>
        <w:t>построения речевого высказывания в соответствии с поставленной задачей, умения создавать устные и письменные тексты (рассуждение)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;</w:t>
      </w:r>
    </w:p>
    <w:p w14:paraId="1920BA10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-низкий уровень сформированности навыков </w:t>
      </w:r>
      <w:r w:rsidRPr="00A065EF">
        <w:rPr>
          <w:rFonts w:ascii="Times New Roman" w:hAnsi="Times New Roman"/>
          <w:sz w:val="24"/>
          <w:szCs w:val="24"/>
        </w:rPr>
        <w:t>составлять письменные высказывания на заданную тему – проблемный вопрос; аргументированно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речи.</w:t>
      </w:r>
    </w:p>
    <w:p w14:paraId="178EA779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ru-RU" w:bidi="ru-RU"/>
        </w:rPr>
        <w:t>Поэтому в дальнейшей работе необходимо:</w:t>
      </w:r>
    </w:p>
    <w:p w14:paraId="56BB8527" w14:textId="77777777" w:rsidR="00A065EF" w:rsidRPr="00A065EF" w:rsidRDefault="00A065EF" w:rsidP="00E8021F">
      <w:pPr>
        <w:widowControl w:val="0"/>
        <w:spacing w:after="0" w:line="240" w:lineRule="auto"/>
        <w:ind w:left="142" w:right="26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всесторонне развивать навыки самоконтроля и работать над повышением  внимательности у обучающихся;</w:t>
      </w:r>
    </w:p>
    <w:p w14:paraId="72F00BD9" w14:textId="77777777" w:rsidR="00A065EF" w:rsidRPr="00A065EF" w:rsidRDefault="00A065EF" w:rsidP="00E8021F">
      <w:pPr>
        <w:widowControl w:val="0"/>
        <w:spacing w:after="0" w:line="240" w:lineRule="auto"/>
        <w:ind w:left="142" w:right="260"/>
        <w:rPr>
          <w:rFonts w:ascii="Times New Roman" w:hAnsi="Times New Roman"/>
          <w:sz w:val="24"/>
          <w:szCs w:val="24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 систематически давать обучающимся в начальной школе задания, связанные с </w:t>
      </w:r>
      <w:r w:rsidRPr="00A065EF">
        <w:rPr>
          <w:rFonts w:ascii="Times New Roman" w:hAnsi="Times New Roman"/>
          <w:sz w:val="24"/>
          <w:szCs w:val="24"/>
        </w:rPr>
        <w:t>начальными сведениями о творчестве изученных русских писателей и поэтов;</w:t>
      </w:r>
    </w:p>
    <w:p w14:paraId="7E036622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- регулярно включать в учебную работу задания на </w:t>
      </w:r>
      <w:r w:rsidRPr="00A065EF">
        <w:rPr>
          <w:rFonts w:ascii="Times New Roman" w:hAnsi="Times New Roman"/>
          <w:sz w:val="24"/>
          <w:szCs w:val="24"/>
        </w:rPr>
        <w:t>составление письменных высказываний на заданную тему, учить  аргументированно высказывать свое мнение, используя такой тип речи, как рассуждение; учить корректировать собственный текст с учетом правильности, выразительности письменной речи</w:t>
      </w: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;</w:t>
      </w:r>
    </w:p>
    <w:p w14:paraId="6372328A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hAnsi="Times New Roman"/>
          <w:sz w:val="24"/>
          <w:szCs w:val="24"/>
        </w:rPr>
        <w:t>-учить строить речевое высказывание в соответствии с поставленной задачей, создавать устные и письменные тексты (описание, рассуждение, повествование), готовить небольшие публичные выступления;</w:t>
      </w:r>
    </w:p>
    <w:p w14:paraId="2F09D2A4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hAnsi="Times New Roman"/>
          <w:sz w:val="24"/>
          <w:szCs w:val="24"/>
        </w:rPr>
        <w:t>- планировать действия по решению учебной задачи для получения результата, выстраивать последовательность выбранных действий;</w:t>
      </w:r>
    </w:p>
    <w:p w14:paraId="26E2B6BF" w14:textId="77777777" w:rsidR="00A065EF" w:rsidRPr="00A065EF" w:rsidRDefault="00A065EF" w:rsidP="00E8021F">
      <w:pPr>
        <w:widowControl w:val="0"/>
        <w:spacing w:after="0" w:line="240" w:lineRule="auto"/>
        <w:ind w:left="142" w:right="2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hAnsi="Times New Roman"/>
          <w:sz w:val="24"/>
          <w:szCs w:val="24"/>
        </w:rPr>
        <w:t>-уметь устанавливать причины успеха/неудач учебной деятельности, корректировать свои учебные действия для преодоления ошибок;</w:t>
      </w:r>
    </w:p>
    <w:p w14:paraId="628976B5" w14:textId="77777777" w:rsidR="00A065EF" w:rsidRPr="00A065EF" w:rsidRDefault="00A065EF" w:rsidP="00E8021F">
      <w:pPr>
        <w:widowControl w:val="0"/>
        <w:spacing w:after="0" w:line="240" w:lineRule="auto"/>
        <w:ind w:left="142" w:right="260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A065EF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- результаты ВПР использовать для формирования индивидуальных образовательных маршрутов при организации обучения в 5 классе.</w:t>
      </w:r>
    </w:p>
    <w:p w14:paraId="4E9BD5DE" w14:textId="77777777" w:rsidR="00A065EF" w:rsidRPr="00A065EF" w:rsidRDefault="00A065EF" w:rsidP="00E8021F">
      <w:pPr>
        <w:framePr w:w="10046" w:wrap="notBeside" w:vAnchor="text" w:hAnchor="text" w:xAlign="center" w:y="1"/>
        <w:widowControl w:val="0"/>
        <w:spacing w:after="0" w:line="240" w:lineRule="auto"/>
        <w:ind w:left="142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FC0E724" w14:textId="77777777" w:rsidR="009E034D" w:rsidRDefault="009E034D" w:rsidP="00E8021F"/>
    <w:p w14:paraId="538F59CE" w14:textId="77777777" w:rsidR="009E034D" w:rsidRPr="009E034D" w:rsidRDefault="009E034D" w:rsidP="009E034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E034D">
        <w:rPr>
          <w:rFonts w:ascii="Times New Roman" w:hAnsi="Times New Roman" w:cs="Times New Roman"/>
          <w:b/>
          <w:sz w:val="24"/>
          <w:szCs w:val="24"/>
        </w:rPr>
        <w:t>Дата проведения ВПР по окружающему миру 28 апреля 2026г.</w:t>
      </w:r>
    </w:p>
    <w:p w14:paraId="3D750715" w14:textId="77777777" w:rsidR="009E034D" w:rsidRPr="009E034D" w:rsidRDefault="009E034D" w:rsidP="009E034D">
      <w:pPr>
        <w:rPr>
          <w:rFonts w:ascii="Times New Roman" w:hAnsi="Times New Roman" w:cs="Times New Roman"/>
          <w:sz w:val="24"/>
          <w:szCs w:val="24"/>
        </w:rPr>
      </w:pPr>
      <w:r w:rsidRPr="009E034D">
        <w:rPr>
          <w:rFonts w:ascii="Times New Roman" w:hAnsi="Times New Roman" w:cs="Times New Roman"/>
          <w:sz w:val="24"/>
          <w:szCs w:val="24"/>
        </w:rPr>
        <w:t>1.Показатели участия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034D" w:rsidRPr="009E034D" w14:paraId="623B0B76" w14:textId="77777777" w:rsidTr="00233993">
        <w:tc>
          <w:tcPr>
            <w:tcW w:w="2392" w:type="dxa"/>
            <w:vMerge w:val="restart"/>
          </w:tcPr>
          <w:p w14:paraId="4D9D82E6" w14:textId="77777777" w:rsidR="009E034D" w:rsidRPr="009E034D" w:rsidRDefault="009E034D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Всего учащихся в классе</w:t>
            </w:r>
          </w:p>
        </w:tc>
        <w:tc>
          <w:tcPr>
            <w:tcW w:w="2393" w:type="dxa"/>
            <w:vMerge w:val="restart"/>
          </w:tcPr>
          <w:p w14:paraId="2EB39C54" w14:textId="77777777" w:rsidR="009E034D" w:rsidRPr="009E034D" w:rsidRDefault="009E034D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Участвовали в ВПР</w:t>
            </w:r>
          </w:p>
        </w:tc>
        <w:tc>
          <w:tcPr>
            <w:tcW w:w="4786" w:type="dxa"/>
            <w:gridSpan w:val="2"/>
          </w:tcPr>
          <w:p w14:paraId="3B811623" w14:textId="77777777" w:rsidR="009E034D" w:rsidRPr="009E034D" w:rsidRDefault="009E034D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участвовали</w:t>
            </w:r>
          </w:p>
        </w:tc>
      </w:tr>
      <w:tr w:rsidR="009E034D" w:rsidRPr="009E034D" w14:paraId="3A057050" w14:textId="77777777" w:rsidTr="00233993">
        <w:tc>
          <w:tcPr>
            <w:tcW w:w="2392" w:type="dxa"/>
            <w:vMerge/>
          </w:tcPr>
          <w:p w14:paraId="0E33AA67" w14:textId="77777777" w:rsidR="009E034D" w:rsidRPr="009E034D" w:rsidRDefault="009E034D" w:rsidP="002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F1CE08C" w14:textId="77777777" w:rsidR="009E034D" w:rsidRPr="009E034D" w:rsidRDefault="009E034D" w:rsidP="002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14:paraId="41DF3E5D" w14:textId="77777777" w:rsidR="009E034D" w:rsidRPr="009E034D" w:rsidRDefault="009E034D" w:rsidP="00233993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393" w:type="dxa"/>
            <w:vAlign w:val="bottom"/>
          </w:tcPr>
          <w:p w14:paraId="2C685805" w14:textId="77777777" w:rsidR="009E034D" w:rsidRPr="009E034D" w:rsidRDefault="009E034D" w:rsidP="00233993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По неуважительной причине</w:t>
            </w:r>
          </w:p>
        </w:tc>
      </w:tr>
      <w:tr w:rsidR="009E034D" w:rsidRPr="009E034D" w14:paraId="79E8E02B" w14:textId="77777777" w:rsidTr="00233993">
        <w:tc>
          <w:tcPr>
            <w:tcW w:w="2392" w:type="dxa"/>
            <w:vAlign w:val="bottom"/>
          </w:tcPr>
          <w:p w14:paraId="7DB28540" w14:textId="77777777" w:rsidR="009E034D" w:rsidRPr="009E034D" w:rsidRDefault="009E034D" w:rsidP="00233993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27 чел., 100%</w:t>
            </w:r>
          </w:p>
        </w:tc>
        <w:tc>
          <w:tcPr>
            <w:tcW w:w="2393" w:type="dxa"/>
            <w:vAlign w:val="bottom"/>
          </w:tcPr>
          <w:p w14:paraId="44AEE06F" w14:textId="1F069878" w:rsidR="009E034D" w:rsidRPr="009E034D" w:rsidRDefault="009E034D" w:rsidP="0023399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23 чел.</w:t>
            </w:r>
          </w:p>
        </w:tc>
        <w:tc>
          <w:tcPr>
            <w:tcW w:w="2393" w:type="dxa"/>
            <w:vAlign w:val="bottom"/>
          </w:tcPr>
          <w:p w14:paraId="03E4E9A8" w14:textId="7756D59F" w:rsidR="009E034D" w:rsidRPr="009E034D" w:rsidRDefault="009E034D" w:rsidP="0023399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4 чел.</w:t>
            </w:r>
          </w:p>
        </w:tc>
        <w:tc>
          <w:tcPr>
            <w:tcW w:w="2393" w:type="dxa"/>
            <w:vAlign w:val="bottom"/>
          </w:tcPr>
          <w:p w14:paraId="7FE471A6" w14:textId="4547A6C0" w:rsidR="009E034D" w:rsidRPr="009E034D" w:rsidRDefault="009E034D" w:rsidP="00233993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34D">
              <w:rPr>
                <w:rStyle w:val="24"/>
                <w:rFonts w:eastAsiaTheme="minorHAnsi"/>
                <w:sz w:val="24"/>
                <w:szCs w:val="24"/>
              </w:rPr>
              <w:t>0 чел.</w:t>
            </w:r>
          </w:p>
        </w:tc>
      </w:tr>
    </w:tbl>
    <w:p w14:paraId="2CE475FE" w14:textId="77777777" w:rsidR="009E034D" w:rsidRDefault="009E034D" w:rsidP="00E507C2">
      <w:pPr>
        <w:jc w:val="center"/>
      </w:pPr>
    </w:p>
    <w:p w14:paraId="4BFDDC1C" w14:textId="4374E9CE" w:rsidR="00836608" w:rsidRPr="00836608" w:rsidRDefault="00836608" w:rsidP="00836608">
      <w:pPr>
        <w:jc w:val="right"/>
        <w:rPr>
          <w:rFonts w:ascii="Times New Roman" w:hAnsi="Times New Roman" w:cs="Times New Roman"/>
          <w:i/>
          <w:iCs/>
        </w:rPr>
      </w:pPr>
      <w:r w:rsidRPr="00836608">
        <w:rPr>
          <w:rFonts w:ascii="Times New Roman" w:hAnsi="Times New Roman" w:cs="Times New Roman"/>
          <w:i/>
          <w:iCs/>
        </w:rPr>
        <w:t>Диаграмма 6</w:t>
      </w:r>
    </w:p>
    <w:p w14:paraId="4B36C1AC" w14:textId="68FC3380" w:rsidR="00CB6352" w:rsidRDefault="00CB6352" w:rsidP="00E507C2">
      <w:pPr>
        <w:jc w:val="center"/>
      </w:pPr>
      <w:r w:rsidRPr="00CB6352">
        <w:rPr>
          <w:noProof/>
        </w:rPr>
        <w:lastRenderedPageBreak/>
        <w:drawing>
          <wp:inline distT="0" distB="0" distL="0" distR="0" wp14:anchorId="2E5092CA" wp14:editId="1231E7E9">
            <wp:extent cx="3046011" cy="1825064"/>
            <wp:effectExtent l="0" t="0" r="2540" b="3810"/>
            <wp:docPr id="7587827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827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3737" cy="18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192D9" w14:textId="77777777" w:rsidR="00CB6352" w:rsidRPr="00CB6352" w:rsidRDefault="00CB6352" w:rsidP="00CB63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352">
        <w:rPr>
          <w:rFonts w:ascii="Times New Roman" w:hAnsi="Times New Roman" w:cs="Times New Roman"/>
          <w:sz w:val="24"/>
          <w:szCs w:val="24"/>
        </w:rPr>
        <w:t>2.</w:t>
      </w:r>
      <w:r w:rsidRPr="00CB6352">
        <w:rPr>
          <w:rFonts w:ascii="Times New Roman" w:hAnsi="Times New Roman" w:cs="Times New Roman"/>
          <w:b/>
          <w:bCs/>
          <w:sz w:val="24"/>
          <w:szCs w:val="24"/>
        </w:rPr>
        <w:t>Качественная оценка результатов выполнения проверочной работы по окружающему миру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7"/>
        <w:gridCol w:w="1338"/>
        <w:gridCol w:w="1339"/>
        <w:gridCol w:w="1339"/>
        <w:gridCol w:w="1339"/>
        <w:gridCol w:w="1341"/>
        <w:gridCol w:w="1318"/>
      </w:tblGrid>
      <w:tr w:rsidR="00CB6352" w:rsidRPr="00CB6352" w14:paraId="6D69C6EE" w14:textId="77777777" w:rsidTr="00233993">
        <w:tc>
          <w:tcPr>
            <w:tcW w:w="1557" w:type="dxa"/>
          </w:tcPr>
          <w:p w14:paraId="57DB5C3B" w14:textId="77777777" w:rsidR="00CB6352" w:rsidRPr="00CB6352" w:rsidRDefault="00CB6352" w:rsidP="00233993">
            <w:pPr>
              <w:spacing w:after="120"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Количество</w:t>
            </w:r>
          </w:p>
          <w:p w14:paraId="156E35A1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писавших</w:t>
            </w:r>
          </w:p>
        </w:tc>
        <w:tc>
          <w:tcPr>
            <w:tcW w:w="1338" w:type="dxa"/>
            <w:vAlign w:val="bottom"/>
          </w:tcPr>
          <w:p w14:paraId="400C0E12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Получили</w:t>
            </w:r>
          </w:p>
          <w:p w14:paraId="2984A54D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«5»</w:t>
            </w:r>
          </w:p>
          <w:p w14:paraId="60C64FDD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(32 - 27 баллов)</w:t>
            </w:r>
          </w:p>
        </w:tc>
        <w:tc>
          <w:tcPr>
            <w:tcW w:w="1339" w:type="dxa"/>
            <w:vAlign w:val="bottom"/>
          </w:tcPr>
          <w:p w14:paraId="32F2C9C5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Получили</w:t>
            </w:r>
          </w:p>
          <w:p w14:paraId="27336768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«4»</w:t>
            </w:r>
          </w:p>
          <w:p w14:paraId="7A12B647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(26 - 18 баллов)</w:t>
            </w:r>
          </w:p>
        </w:tc>
        <w:tc>
          <w:tcPr>
            <w:tcW w:w="1339" w:type="dxa"/>
            <w:vAlign w:val="bottom"/>
          </w:tcPr>
          <w:p w14:paraId="3AE7B628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Получили</w:t>
            </w:r>
          </w:p>
          <w:p w14:paraId="6643F9D1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«3»</w:t>
            </w:r>
          </w:p>
          <w:p w14:paraId="58D3A63C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(17 - 8 баллов)</w:t>
            </w:r>
          </w:p>
        </w:tc>
        <w:tc>
          <w:tcPr>
            <w:tcW w:w="1339" w:type="dxa"/>
            <w:vAlign w:val="bottom"/>
          </w:tcPr>
          <w:p w14:paraId="4A9D276F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Получили</w:t>
            </w:r>
          </w:p>
          <w:p w14:paraId="09FEACC9" w14:textId="77777777" w:rsidR="00CB6352" w:rsidRPr="00CB6352" w:rsidRDefault="00CB6352" w:rsidP="00233993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«2»</w:t>
            </w:r>
          </w:p>
          <w:p w14:paraId="0A375E3C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(7 - 0 баллов)</w:t>
            </w:r>
          </w:p>
        </w:tc>
        <w:tc>
          <w:tcPr>
            <w:tcW w:w="1341" w:type="dxa"/>
          </w:tcPr>
          <w:p w14:paraId="0926D4A7" w14:textId="77777777" w:rsidR="00CB6352" w:rsidRPr="00CB6352" w:rsidRDefault="00CB6352" w:rsidP="00233993">
            <w:pPr>
              <w:spacing w:after="60" w:line="22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Средний</w:t>
            </w:r>
          </w:p>
          <w:p w14:paraId="31B8CEA1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балл</w:t>
            </w:r>
          </w:p>
        </w:tc>
        <w:tc>
          <w:tcPr>
            <w:tcW w:w="1318" w:type="dxa"/>
          </w:tcPr>
          <w:p w14:paraId="19DBC6AA" w14:textId="77777777" w:rsidR="00CB6352" w:rsidRPr="00CB6352" w:rsidRDefault="00CB6352" w:rsidP="00233993">
            <w:pPr>
              <w:spacing w:after="6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Theme="minorHAnsi"/>
                <w:sz w:val="24"/>
                <w:szCs w:val="24"/>
              </w:rPr>
              <w:t>Качество</w:t>
            </w:r>
          </w:p>
          <w:p w14:paraId="1F6128DF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знаний</w:t>
            </w:r>
          </w:p>
        </w:tc>
      </w:tr>
      <w:tr w:rsidR="00CB6352" w:rsidRPr="00CB6352" w14:paraId="6550EC6D" w14:textId="77777777" w:rsidTr="00233993">
        <w:tc>
          <w:tcPr>
            <w:tcW w:w="1557" w:type="dxa"/>
          </w:tcPr>
          <w:p w14:paraId="0E018316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23 чел.</w:t>
            </w:r>
          </w:p>
        </w:tc>
        <w:tc>
          <w:tcPr>
            <w:tcW w:w="1338" w:type="dxa"/>
            <w:vAlign w:val="bottom"/>
          </w:tcPr>
          <w:p w14:paraId="6B0EA8C0" w14:textId="77777777" w:rsidR="00CB6352" w:rsidRPr="00CB6352" w:rsidRDefault="00CB6352" w:rsidP="00233993">
            <w:pPr>
              <w:spacing w:line="420" w:lineRule="exact"/>
              <w:jc w:val="center"/>
              <w:rPr>
                <w:rStyle w:val="24"/>
                <w:rFonts w:eastAsia="Arial Unicode MS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5 чел.,</w:t>
            </w:r>
          </w:p>
          <w:p w14:paraId="2C6CABB6" w14:textId="77777777" w:rsidR="00CB6352" w:rsidRPr="00CB6352" w:rsidRDefault="00CB6352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21,7 %</w:t>
            </w:r>
          </w:p>
        </w:tc>
        <w:tc>
          <w:tcPr>
            <w:tcW w:w="1339" w:type="dxa"/>
            <w:vAlign w:val="bottom"/>
          </w:tcPr>
          <w:p w14:paraId="60043690" w14:textId="77777777" w:rsidR="00CB6352" w:rsidRPr="00CB6352" w:rsidRDefault="00CB6352" w:rsidP="00233993">
            <w:pPr>
              <w:spacing w:line="420" w:lineRule="exact"/>
              <w:jc w:val="center"/>
              <w:rPr>
                <w:rStyle w:val="24"/>
                <w:rFonts w:eastAsia="Arial Unicode MS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15 чел.,</w:t>
            </w:r>
          </w:p>
          <w:p w14:paraId="1CAE1D2A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65,3 %</w:t>
            </w:r>
          </w:p>
        </w:tc>
        <w:tc>
          <w:tcPr>
            <w:tcW w:w="1339" w:type="dxa"/>
            <w:vAlign w:val="bottom"/>
          </w:tcPr>
          <w:p w14:paraId="5EA1887B" w14:textId="77777777" w:rsidR="00CB6352" w:rsidRPr="00CB6352" w:rsidRDefault="00CB6352" w:rsidP="00233993">
            <w:pPr>
              <w:spacing w:line="420" w:lineRule="exact"/>
              <w:jc w:val="center"/>
              <w:rPr>
                <w:rStyle w:val="24"/>
                <w:rFonts w:eastAsia="Arial Unicode MS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3 чел.,</w:t>
            </w:r>
          </w:p>
          <w:p w14:paraId="75FDC7AC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13 %</w:t>
            </w:r>
          </w:p>
        </w:tc>
        <w:tc>
          <w:tcPr>
            <w:tcW w:w="1339" w:type="dxa"/>
            <w:vAlign w:val="bottom"/>
          </w:tcPr>
          <w:p w14:paraId="23E20E64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14:paraId="324EE460" w14:textId="77777777" w:rsidR="00CB6352" w:rsidRPr="00CB6352" w:rsidRDefault="00CB6352" w:rsidP="00233993">
            <w:pPr>
              <w:spacing w:line="420" w:lineRule="exact"/>
              <w:jc w:val="center"/>
              <w:rPr>
                <w:rStyle w:val="24"/>
                <w:rFonts w:eastAsia="Arial Unicode MS"/>
                <w:sz w:val="24"/>
                <w:szCs w:val="24"/>
              </w:rPr>
            </w:pPr>
          </w:p>
          <w:p w14:paraId="179C0CBF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6352">
              <w:rPr>
                <w:sz w:val="24"/>
                <w:szCs w:val="24"/>
              </w:rPr>
              <w:t>,3</w:t>
            </w:r>
          </w:p>
        </w:tc>
        <w:tc>
          <w:tcPr>
            <w:tcW w:w="1318" w:type="dxa"/>
          </w:tcPr>
          <w:p w14:paraId="58A1B501" w14:textId="77777777" w:rsidR="00CB6352" w:rsidRPr="00CB6352" w:rsidRDefault="00CB6352" w:rsidP="00233993">
            <w:pPr>
              <w:spacing w:line="420" w:lineRule="exact"/>
              <w:jc w:val="center"/>
              <w:rPr>
                <w:rStyle w:val="24"/>
                <w:rFonts w:eastAsia="Arial Unicode MS"/>
                <w:sz w:val="24"/>
                <w:szCs w:val="24"/>
              </w:rPr>
            </w:pPr>
          </w:p>
          <w:p w14:paraId="4EA9DB5A" w14:textId="77777777" w:rsidR="00CB6352" w:rsidRPr="00CB6352" w:rsidRDefault="00CB6352" w:rsidP="00233993">
            <w:pPr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Style w:val="24"/>
                <w:rFonts w:eastAsia="Arial Unicode MS"/>
                <w:sz w:val="24"/>
                <w:szCs w:val="24"/>
              </w:rPr>
              <w:t>87 %</w:t>
            </w:r>
          </w:p>
        </w:tc>
      </w:tr>
    </w:tbl>
    <w:p w14:paraId="6C8AFE8A" w14:textId="77777777" w:rsidR="00CB6352" w:rsidRPr="00CB6352" w:rsidRDefault="00CB6352" w:rsidP="00CB6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6352" w:rsidRPr="00CB6352" w14:paraId="76272109" w14:textId="77777777" w:rsidTr="00233993">
        <w:tc>
          <w:tcPr>
            <w:tcW w:w="3190" w:type="dxa"/>
          </w:tcPr>
          <w:p w14:paraId="2B53F862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отметку  </w:t>
            </w: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6C9201" w14:textId="77777777" w:rsidR="00CB6352" w:rsidRPr="00CB6352" w:rsidRDefault="00CB6352" w:rsidP="002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0" w:type="dxa"/>
          </w:tcPr>
          <w:p w14:paraId="132A185E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191" w:type="dxa"/>
          </w:tcPr>
          <w:p w14:paraId="50F5861F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CB6352" w:rsidRPr="00CB6352" w14:paraId="3CD48E68" w14:textId="77777777" w:rsidTr="00233993">
        <w:tc>
          <w:tcPr>
            <w:tcW w:w="3190" w:type="dxa"/>
          </w:tcPr>
          <w:p w14:paraId="562B44F0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20 чел., 87 %</w:t>
            </w:r>
          </w:p>
        </w:tc>
        <w:tc>
          <w:tcPr>
            <w:tcW w:w="3190" w:type="dxa"/>
          </w:tcPr>
          <w:p w14:paraId="55008FF7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2 чел., 8,7 %</w:t>
            </w:r>
          </w:p>
        </w:tc>
        <w:tc>
          <w:tcPr>
            <w:tcW w:w="3191" w:type="dxa"/>
          </w:tcPr>
          <w:p w14:paraId="119FDC56" w14:textId="77777777" w:rsidR="00CB6352" w:rsidRPr="00CB6352" w:rsidRDefault="00CB6352" w:rsidP="0023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352">
              <w:rPr>
                <w:rFonts w:ascii="Times New Roman" w:hAnsi="Times New Roman" w:cs="Times New Roman"/>
                <w:sz w:val="24"/>
                <w:szCs w:val="24"/>
              </w:rPr>
              <w:t>1 чел., 4,3%</w:t>
            </w:r>
          </w:p>
        </w:tc>
      </w:tr>
    </w:tbl>
    <w:p w14:paraId="41680A57" w14:textId="77777777" w:rsidR="00CB6352" w:rsidRPr="00CB6352" w:rsidRDefault="00CB6352" w:rsidP="00CB63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18E49" w14:textId="77777777" w:rsidR="00CB6352" w:rsidRDefault="00CB6352" w:rsidP="00CB6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6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Успеваемость – 100 %, качество - 87 %</w:t>
      </w:r>
    </w:p>
    <w:p w14:paraId="2A93FC47" w14:textId="2C17AF9B" w:rsidR="00836608" w:rsidRPr="00836608" w:rsidRDefault="00836608" w:rsidP="0083660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66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Диаграмма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</w:p>
    <w:p w14:paraId="6C9C68D3" w14:textId="2CBAC6F2" w:rsidR="00CB6352" w:rsidRPr="008B60FB" w:rsidRDefault="00CB6352" w:rsidP="008B60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3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828851D" wp14:editId="458796C8">
            <wp:extent cx="5048955" cy="2676899"/>
            <wp:effectExtent l="0" t="0" r="0" b="9525"/>
            <wp:docPr id="44379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907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2298" w14:textId="77777777" w:rsidR="008B60FB" w:rsidRPr="008B60FB" w:rsidRDefault="008B60FB" w:rsidP="008B60FB">
      <w:pPr>
        <w:keepNext/>
        <w:keepLines/>
        <w:widowControl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8B6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3.Проблемно-ориентированный анализ итогов ВПР</w:t>
      </w:r>
    </w:p>
    <w:p w14:paraId="302515F5" w14:textId="77777777" w:rsidR="008B60FB" w:rsidRPr="008B60FB" w:rsidRDefault="008B60FB" w:rsidP="008B60FB">
      <w:pPr>
        <w:keepNext/>
        <w:keepLines/>
        <w:widowControl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19C831B2" w14:textId="77777777" w:rsidR="008B60FB" w:rsidRPr="008B60FB" w:rsidRDefault="008B60FB" w:rsidP="008B60FB">
      <w:pPr>
        <w:widowControl w:val="0"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Работа состояла из двух частей, которые различались по содержанию и количеству заданий.</w:t>
      </w:r>
    </w:p>
    <w:p w14:paraId="30273D67" w14:textId="77777777" w:rsidR="008B60FB" w:rsidRPr="008B60FB" w:rsidRDefault="008B60FB" w:rsidP="008B60FB">
      <w:pPr>
        <w:widowControl w:val="0"/>
        <w:spacing w:after="0" w:line="36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Часть 1 содержала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</w:t>
      </w:r>
    </w:p>
    <w:p w14:paraId="12913975" w14:textId="38F247D3" w:rsidR="008B60FB" w:rsidRPr="008B60FB" w:rsidRDefault="008B60FB" w:rsidP="008B60FB">
      <w:pPr>
        <w:widowControl w:val="0"/>
        <w:spacing w:after="0" w:line="36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Часть 2  содержала 4 задания с развернутым ответом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4990"/>
        <w:gridCol w:w="1388"/>
        <w:gridCol w:w="2092"/>
      </w:tblGrid>
      <w:tr w:rsidR="008B60FB" w:rsidRPr="008B60FB" w14:paraId="6778D5B5" w14:textId="77777777" w:rsidTr="008B60FB">
        <w:tc>
          <w:tcPr>
            <w:tcW w:w="1101" w:type="dxa"/>
          </w:tcPr>
          <w:p w14:paraId="6855F3FA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Style w:val="24"/>
                <w:rFonts w:eastAsiaTheme="minorHAnsi"/>
                <w:sz w:val="20"/>
                <w:szCs w:val="20"/>
              </w:rPr>
              <w:t>Задание</w:t>
            </w:r>
          </w:p>
        </w:tc>
        <w:tc>
          <w:tcPr>
            <w:tcW w:w="4990" w:type="dxa"/>
            <w:vAlign w:val="bottom"/>
          </w:tcPr>
          <w:p w14:paraId="447D99AF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Style w:val="24"/>
                <w:rFonts w:eastAsiaTheme="minorHAnsi"/>
                <w:sz w:val="20"/>
                <w:szCs w:val="20"/>
              </w:rPr>
              <w:t xml:space="preserve">Основные умения и способы действий.                             </w:t>
            </w:r>
          </w:p>
          <w:p w14:paraId="217D9C94" w14:textId="77777777" w:rsidR="008B60FB" w:rsidRPr="008B60FB" w:rsidRDefault="008B60FB" w:rsidP="008B60FB">
            <w:pPr>
              <w:spacing w:line="220" w:lineRule="exact"/>
              <w:ind w:left="5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bottom"/>
          </w:tcPr>
          <w:p w14:paraId="6AEC909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Справились с заданием</w:t>
            </w:r>
          </w:p>
        </w:tc>
        <w:tc>
          <w:tcPr>
            <w:tcW w:w="2092" w:type="dxa"/>
          </w:tcPr>
          <w:p w14:paraId="1074AF61" w14:textId="77777777" w:rsidR="008B60FB" w:rsidRPr="008B60FB" w:rsidRDefault="008B60FB" w:rsidP="008B60FB">
            <w:pPr>
              <w:widowControl w:val="0"/>
              <w:tabs>
                <w:tab w:val="left" w:pos="1209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60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 справились с заданием</w:t>
            </w:r>
          </w:p>
        </w:tc>
      </w:tr>
      <w:tr w:rsidR="008B60FB" w:rsidRPr="008B60FB" w14:paraId="26158DF1" w14:textId="77777777" w:rsidTr="008B60FB">
        <w:tc>
          <w:tcPr>
            <w:tcW w:w="1101" w:type="dxa"/>
          </w:tcPr>
          <w:p w14:paraId="21AB66CF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0" w:type="dxa"/>
            <w:vAlign w:val="bottom"/>
          </w:tcPr>
          <w:p w14:paraId="4793D5CF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</w:t>
            </w:r>
          </w:p>
        </w:tc>
        <w:tc>
          <w:tcPr>
            <w:tcW w:w="1388" w:type="dxa"/>
          </w:tcPr>
          <w:p w14:paraId="0D7E526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23 чел., 100%</w:t>
            </w:r>
          </w:p>
        </w:tc>
        <w:tc>
          <w:tcPr>
            <w:tcW w:w="2092" w:type="dxa"/>
          </w:tcPr>
          <w:p w14:paraId="422BD19F" w14:textId="77777777" w:rsidR="008B60FB" w:rsidRPr="008B60FB" w:rsidRDefault="008B60FB" w:rsidP="008B60FB">
            <w:pPr>
              <w:spacing w:line="220" w:lineRule="exact"/>
              <w:ind w:left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0 чел.,0 %</w:t>
            </w:r>
          </w:p>
        </w:tc>
      </w:tr>
      <w:tr w:rsidR="008B60FB" w:rsidRPr="008B60FB" w14:paraId="600F0289" w14:textId="77777777" w:rsidTr="008B60FB">
        <w:tc>
          <w:tcPr>
            <w:tcW w:w="1101" w:type="dxa"/>
          </w:tcPr>
          <w:p w14:paraId="23F30D7A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0" w:type="dxa"/>
            <w:vAlign w:val="bottom"/>
          </w:tcPr>
          <w:p w14:paraId="3E58BA44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</w:t>
            </w:r>
          </w:p>
        </w:tc>
        <w:tc>
          <w:tcPr>
            <w:tcW w:w="1388" w:type="dxa"/>
          </w:tcPr>
          <w:p w14:paraId="6CEE9E57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23 чел.,100 %</w:t>
            </w:r>
          </w:p>
        </w:tc>
        <w:tc>
          <w:tcPr>
            <w:tcW w:w="2092" w:type="dxa"/>
          </w:tcPr>
          <w:p w14:paraId="193D4F11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0 чел.,0 %</w:t>
            </w:r>
          </w:p>
        </w:tc>
      </w:tr>
      <w:tr w:rsidR="008B60FB" w:rsidRPr="008B60FB" w14:paraId="0E96A5DB" w14:textId="77777777" w:rsidTr="008B60FB">
        <w:tc>
          <w:tcPr>
            <w:tcW w:w="1101" w:type="dxa"/>
            <w:vMerge w:val="restart"/>
            <w:vAlign w:val="center"/>
          </w:tcPr>
          <w:p w14:paraId="3AE126EC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0" w:type="dxa"/>
            <w:vAlign w:val="bottom"/>
          </w:tcPr>
          <w:p w14:paraId="6A9F0DD0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работа с картой</w:t>
            </w:r>
          </w:p>
        </w:tc>
        <w:tc>
          <w:tcPr>
            <w:tcW w:w="1388" w:type="dxa"/>
          </w:tcPr>
          <w:p w14:paraId="72E1DBD8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18 чел., 78 %</w:t>
            </w:r>
          </w:p>
        </w:tc>
        <w:tc>
          <w:tcPr>
            <w:tcW w:w="2092" w:type="dxa"/>
          </w:tcPr>
          <w:p w14:paraId="5DBBF443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5 чел.,22 %</w:t>
            </w:r>
          </w:p>
        </w:tc>
      </w:tr>
      <w:tr w:rsidR="008B60FB" w:rsidRPr="008B60FB" w14:paraId="262D658C" w14:textId="77777777" w:rsidTr="008B60FB">
        <w:tc>
          <w:tcPr>
            <w:tcW w:w="1101" w:type="dxa"/>
            <w:vMerge/>
            <w:vAlign w:val="center"/>
          </w:tcPr>
          <w:p w14:paraId="44656B2B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01CD3BB3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2) Овладение логическими действиями анализа, синтеза, обобщения, классификации по родовидовым признакам</w:t>
            </w:r>
          </w:p>
        </w:tc>
        <w:tc>
          <w:tcPr>
            <w:tcW w:w="1388" w:type="dxa"/>
          </w:tcPr>
          <w:p w14:paraId="3977E4CB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22 чел., 96 %</w:t>
            </w:r>
          </w:p>
        </w:tc>
        <w:tc>
          <w:tcPr>
            <w:tcW w:w="2092" w:type="dxa"/>
          </w:tcPr>
          <w:p w14:paraId="47912461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 чел., 4 %</w:t>
            </w:r>
          </w:p>
        </w:tc>
      </w:tr>
      <w:tr w:rsidR="008B60FB" w:rsidRPr="008B60FB" w14:paraId="6F04BA69" w14:textId="77777777" w:rsidTr="008B60FB">
        <w:tc>
          <w:tcPr>
            <w:tcW w:w="1101" w:type="dxa"/>
            <w:vMerge/>
            <w:vAlign w:val="center"/>
          </w:tcPr>
          <w:p w14:paraId="369D6A33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50000529" w14:textId="77777777" w:rsidR="008B60FB" w:rsidRPr="008B60FB" w:rsidRDefault="008B60FB" w:rsidP="008B60FB">
            <w:pPr>
              <w:pStyle w:val="211"/>
              <w:shd w:val="clear" w:color="auto" w:fill="auto"/>
              <w:spacing w:before="0" w:line="283" w:lineRule="exact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3) Овладение логическими действиями анализа, синтеза, обобщения, классификации по родовидовым признакам</w:t>
            </w:r>
          </w:p>
        </w:tc>
        <w:tc>
          <w:tcPr>
            <w:tcW w:w="1388" w:type="dxa"/>
          </w:tcPr>
          <w:p w14:paraId="2BD2DF8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18 чел., 78 %</w:t>
            </w:r>
          </w:p>
        </w:tc>
        <w:tc>
          <w:tcPr>
            <w:tcW w:w="2092" w:type="dxa"/>
          </w:tcPr>
          <w:p w14:paraId="53D6B5A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5 чел., 22 %</w:t>
            </w:r>
          </w:p>
        </w:tc>
      </w:tr>
      <w:tr w:rsidR="008B60FB" w:rsidRPr="008B60FB" w14:paraId="5B8E12CE" w14:textId="77777777" w:rsidTr="008B60FB">
        <w:tc>
          <w:tcPr>
            <w:tcW w:w="1101" w:type="dxa"/>
          </w:tcPr>
          <w:p w14:paraId="2370450F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0" w:type="dxa"/>
            <w:vAlign w:val="bottom"/>
          </w:tcPr>
          <w:p w14:paraId="25160E1E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</w:p>
        </w:tc>
        <w:tc>
          <w:tcPr>
            <w:tcW w:w="1388" w:type="dxa"/>
          </w:tcPr>
          <w:p w14:paraId="5A285B2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18 чел.,71 %</w:t>
            </w:r>
          </w:p>
        </w:tc>
        <w:tc>
          <w:tcPr>
            <w:tcW w:w="2092" w:type="dxa"/>
          </w:tcPr>
          <w:p w14:paraId="593EDC1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5 чел.,29 %</w:t>
            </w:r>
          </w:p>
        </w:tc>
      </w:tr>
      <w:tr w:rsidR="008B60FB" w:rsidRPr="008B60FB" w14:paraId="327F1CEA" w14:textId="77777777" w:rsidTr="008B60FB">
        <w:tc>
          <w:tcPr>
            <w:tcW w:w="1101" w:type="dxa"/>
          </w:tcPr>
          <w:p w14:paraId="7474485E" w14:textId="77777777" w:rsidR="008B60FB" w:rsidRPr="008B60FB" w:rsidRDefault="008B60FB" w:rsidP="008B60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0" w:type="dxa"/>
            <w:vAlign w:val="bottom"/>
          </w:tcPr>
          <w:p w14:paraId="2C092EB1" w14:textId="77777777" w:rsidR="008B60FB" w:rsidRPr="008B60FB" w:rsidRDefault="008B60FB" w:rsidP="008B60FB">
            <w:pPr>
              <w:pStyle w:val="211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изображения.  Освоение элементарных норм здоровьесберегающего поведения в природной и социальной среде</w:t>
            </w:r>
          </w:p>
        </w:tc>
        <w:tc>
          <w:tcPr>
            <w:tcW w:w="1388" w:type="dxa"/>
            <w:vAlign w:val="bottom"/>
          </w:tcPr>
          <w:p w14:paraId="77510F8B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23 чел.,82 %</w:t>
            </w:r>
          </w:p>
        </w:tc>
        <w:tc>
          <w:tcPr>
            <w:tcW w:w="2092" w:type="dxa"/>
            <w:vAlign w:val="bottom"/>
          </w:tcPr>
          <w:p w14:paraId="7BCE4021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5 чел.,18 %</w:t>
            </w:r>
          </w:p>
        </w:tc>
      </w:tr>
      <w:tr w:rsidR="008B60FB" w:rsidRPr="008B60FB" w14:paraId="4978E62E" w14:textId="77777777" w:rsidTr="008B60FB">
        <w:tc>
          <w:tcPr>
            <w:tcW w:w="1101" w:type="dxa"/>
            <w:vMerge w:val="restart"/>
          </w:tcPr>
          <w:p w14:paraId="5184F846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0" w:type="dxa"/>
            <w:vAlign w:val="bottom"/>
          </w:tcPr>
          <w:p w14:paraId="75358944" w14:textId="77777777" w:rsidR="008B60FB" w:rsidRPr="008B60FB" w:rsidRDefault="008B60FB" w:rsidP="008B60FB">
            <w:pPr>
              <w:pStyle w:val="211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1) Освоение доступных способов изучения природы (наблюдение, измерение, опыт);</w:t>
            </w:r>
          </w:p>
        </w:tc>
        <w:tc>
          <w:tcPr>
            <w:tcW w:w="1388" w:type="dxa"/>
            <w:vAlign w:val="bottom"/>
          </w:tcPr>
          <w:p w14:paraId="21DFEED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21 чел., 91 %</w:t>
            </w:r>
          </w:p>
        </w:tc>
        <w:tc>
          <w:tcPr>
            <w:tcW w:w="2092" w:type="dxa"/>
            <w:vAlign w:val="bottom"/>
          </w:tcPr>
          <w:p w14:paraId="26DB6330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 чел., 9 %</w:t>
            </w:r>
          </w:p>
        </w:tc>
      </w:tr>
      <w:tr w:rsidR="008B60FB" w:rsidRPr="008B60FB" w14:paraId="458532D2" w14:textId="77777777" w:rsidTr="008B60FB">
        <w:tc>
          <w:tcPr>
            <w:tcW w:w="1101" w:type="dxa"/>
            <w:vMerge/>
            <w:vAlign w:val="bottom"/>
          </w:tcPr>
          <w:p w14:paraId="3E233FF6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6959A49E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2) Овладение логическими действиями сравнения, анализа, синтеза, установления аналогий и причинно-следственных связей, построения рассуждений;</w:t>
            </w:r>
          </w:p>
        </w:tc>
        <w:tc>
          <w:tcPr>
            <w:tcW w:w="1388" w:type="dxa"/>
            <w:vAlign w:val="bottom"/>
          </w:tcPr>
          <w:p w14:paraId="2F0D42F3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8 чел., 35 %</w:t>
            </w:r>
          </w:p>
        </w:tc>
        <w:tc>
          <w:tcPr>
            <w:tcW w:w="2092" w:type="dxa"/>
            <w:vAlign w:val="bottom"/>
          </w:tcPr>
          <w:p w14:paraId="2ACE404A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15 чел., 65%</w:t>
            </w:r>
          </w:p>
        </w:tc>
      </w:tr>
      <w:tr w:rsidR="008B60FB" w:rsidRPr="008B60FB" w14:paraId="0B5F3DBC" w14:textId="77777777" w:rsidTr="008B60FB">
        <w:tc>
          <w:tcPr>
            <w:tcW w:w="1101" w:type="dxa"/>
            <w:vMerge/>
          </w:tcPr>
          <w:p w14:paraId="21FB7743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471AF811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3)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  <w:vAlign w:val="bottom"/>
          </w:tcPr>
          <w:p w14:paraId="70AB7CE3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10 чел., 43 %</w:t>
            </w:r>
          </w:p>
        </w:tc>
        <w:tc>
          <w:tcPr>
            <w:tcW w:w="2092" w:type="dxa"/>
            <w:vAlign w:val="bottom"/>
          </w:tcPr>
          <w:p w14:paraId="7DE31310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13 чел., 57%</w:t>
            </w:r>
          </w:p>
        </w:tc>
      </w:tr>
      <w:tr w:rsidR="008B60FB" w:rsidRPr="008B60FB" w14:paraId="1300B82A" w14:textId="77777777" w:rsidTr="008B60FB">
        <w:tc>
          <w:tcPr>
            <w:tcW w:w="1101" w:type="dxa"/>
            <w:vMerge w:val="restart"/>
          </w:tcPr>
          <w:p w14:paraId="5FCFFE95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0" w:type="dxa"/>
          </w:tcPr>
          <w:p w14:paraId="49667731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1)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</w:t>
            </w:r>
          </w:p>
        </w:tc>
        <w:tc>
          <w:tcPr>
            <w:tcW w:w="1388" w:type="dxa"/>
            <w:vAlign w:val="bottom"/>
          </w:tcPr>
          <w:p w14:paraId="7AF75D34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19 чел., 83%</w:t>
            </w:r>
          </w:p>
        </w:tc>
        <w:tc>
          <w:tcPr>
            <w:tcW w:w="2092" w:type="dxa"/>
            <w:vAlign w:val="bottom"/>
          </w:tcPr>
          <w:p w14:paraId="7EBF7BE3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4 чел., 17%</w:t>
            </w:r>
          </w:p>
        </w:tc>
      </w:tr>
      <w:tr w:rsidR="008B60FB" w:rsidRPr="008B60FB" w14:paraId="00C67B13" w14:textId="77777777" w:rsidTr="008B60FB">
        <w:tc>
          <w:tcPr>
            <w:tcW w:w="1101" w:type="dxa"/>
            <w:vMerge/>
          </w:tcPr>
          <w:p w14:paraId="1DA5F11C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021F8E73" w14:textId="77777777" w:rsidR="008B60FB" w:rsidRPr="008B60FB" w:rsidRDefault="008B60FB" w:rsidP="008B60FB">
            <w:pPr>
              <w:pStyle w:val="211"/>
              <w:shd w:val="clear" w:color="auto" w:fill="auto"/>
              <w:spacing w:before="0" w:line="269" w:lineRule="exact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2)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  <w:vAlign w:val="bottom"/>
          </w:tcPr>
          <w:p w14:paraId="0FA88C00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20 чел., 87%</w:t>
            </w:r>
          </w:p>
        </w:tc>
        <w:tc>
          <w:tcPr>
            <w:tcW w:w="2092" w:type="dxa"/>
            <w:vAlign w:val="bottom"/>
          </w:tcPr>
          <w:p w14:paraId="500F94A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3 чел., 13%</w:t>
            </w:r>
          </w:p>
        </w:tc>
      </w:tr>
      <w:tr w:rsidR="008B60FB" w:rsidRPr="008B60FB" w14:paraId="4B9C7B5E" w14:textId="77777777" w:rsidTr="008B60FB">
        <w:tc>
          <w:tcPr>
            <w:tcW w:w="1101" w:type="dxa"/>
            <w:vMerge w:val="restart"/>
          </w:tcPr>
          <w:p w14:paraId="596C486A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0" w:type="dxa"/>
            <w:vAlign w:val="bottom"/>
          </w:tcPr>
          <w:p w14:paraId="2A22F369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sz w:val="20"/>
                <w:szCs w:val="20"/>
              </w:rPr>
              <w:t>1)</w:t>
            </w:r>
            <w:r w:rsidRPr="008B60FB">
              <w:rPr>
                <w:rStyle w:val="24"/>
                <w:sz w:val="20"/>
                <w:szCs w:val="20"/>
              </w:rPr>
              <w:t xml:space="preserve"> Овладение логическими действиями сравнения, анализа, синтеза, установления аналогий и причинно-следственных связей;</w:t>
            </w:r>
          </w:p>
        </w:tc>
        <w:tc>
          <w:tcPr>
            <w:tcW w:w="1388" w:type="dxa"/>
            <w:vAlign w:val="bottom"/>
          </w:tcPr>
          <w:p w14:paraId="19E0CD7A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17 чел., 74%</w:t>
            </w:r>
          </w:p>
        </w:tc>
        <w:tc>
          <w:tcPr>
            <w:tcW w:w="2092" w:type="dxa"/>
            <w:vAlign w:val="bottom"/>
          </w:tcPr>
          <w:p w14:paraId="60377BF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6 чел., 26%</w:t>
            </w:r>
          </w:p>
        </w:tc>
      </w:tr>
      <w:tr w:rsidR="008B60FB" w:rsidRPr="008B60FB" w14:paraId="05E73F00" w14:textId="77777777" w:rsidTr="008B60FB">
        <w:tc>
          <w:tcPr>
            <w:tcW w:w="1101" w:type="dxa"/>
            <w:vMerge/>
            <w:vAlign w:val="center"/>
          </w:tcPr>
          <w:p w14:paraId="4D35928D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1B43F70D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 w:rsidRPr="008B60FB">
              <w:rPr>
                <w:sz w:val="20"/>
                <w:szCs w:val="20"/>
              </w:rPr>
              <w:t>2)</w:t>
            </w:r>
            <w:r w:rsidRPr="008B60FB">
              <w:rPr>
                <w:rStyle w:val="24"/>
                <w:sz w:val="20"/>
                <w:szCs w:val="20"/>
              </w:rPr>
              <w:t xml:space="preserve"> Овладение логическими действиями сравнения, анализа, синтеза, установления аналогий и причинно-следственных связей;       </w:t>
            </w:r>
            <w:r w:rsidRPr="008B60FB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388" w:type="dxa"/>
            <w:vAlign w:val="bottom"/>
          </w:tcPr>
          <w:p w14:paraId="196980A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17 чел., 74%</w:t>
            </w:r>
          </w:p>
        </w:tc>
        <w:tc>
          <w:tcPr>
            <w:tcW w:w="2092" w:type="dxa"/>
            <w:vAlign w:val="bottom"/>
          </w:tcPr>
          <w:p w14:paraId="7F79FCE1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6 чел., 26%</w:t>
            </w:r>
          </w:p>
        </w:tc>
      </w:tr>
      <w:tr w:rsidR="008B60FB" w:rsidRPr="008B60FB" w14:paraId="656C6EA9" w14:textId="77777777" w:rsidTr="008B60FB">
        <w:tc>
          <w:tcPr>
            <w:tcW w:w="1101" w:type="dxa"/>
            <w:vMerge/>
            <w:vAlign w:val="center"/>
          </w:tcPr>
          <w:p w14:paraId="13688ED6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2D3C652F" w14:textId="77777777" w:rsidR="008B60FB" w:rsidRPr="008B60FB" w:rsidRDefault="008B60FB" w:rsidP="008B60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8B60FB">
              <w:rPr>
                <w:rStyle w:val="3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0FB">
              <w:rPr>
                <w:rStyle w:val="24"/>
                <w:rFonts w:eastAsiaTheme="minorHAnsi"/>
                <w:sz w:val="20"/>
                <w:szCs w:val="20"/>
              </w:rPr>
              <w:t xml:space="preserve">Овладение начальными сведениями о сущности и особенностях объектов, процессов и явлений </w:t>
            </w:r>
            <w:r w:rsidRPr="008B60FB">
              <w:rPr>
                <w:rStyle w:val="24"/>
                <w:rFonts w:eastAsiaTheme="minorHAnsi"/>
                <w:sz w:val="20"/>
                <w:szCs w:val="20"/>
              </w:rPr>
              <w:lastRenderedPageBreak/>
              <w:t xml:space="preserve">действительности (социальных); осознанно строить речевое высказывание в соответствии с задачами коммуникации ;    </w:t>
            </w:r>
          </w:p>
        </w:tc>
        <w:tc>
          <w:tcPr>
            <w:tcW w:w="1388" w:type="dxa"/>
            <w:vAlign w:val="bottom"/>
          </w:tcPr>
          <w:p w14:paraId="010293D2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чел., 35 %</w:t>
            </w:r>
          </w:p>
        </w:tc>
        <w:tc>
          <w:tcPr>
            <w:tcW w:w="2092" w:type="dxa"/>
            <w:vAlign w:val="bottom"/>
          </w:tcPr>
          <w:p w14:paraId="5AED874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15 чел., 65%</w:t>
            </w:r>
          </w:p>
        </w:tc>
      </w:tr>
      <w:tr w:rsidR="008B60FB" w:rsidRPr="008B60FB" w14:paraId="117385C5" w14:textId="77777777" w:rsidTr="008B60FB">
        <w:tc>
          <w:tcPr>
            <w:tcW w:w="1101" w:type="dxa"/>
            <w:vMerge w:val="restart"/>
            <w:vAlign w:val="center"/>
          </w:tcPr>
          <w:p w14:paraId="0BDE3EF6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  <w:r w:rsidRPr="008B60FB">
              <w:rPr>
                <w:rStyle w:val="24"/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4990" w:type="dxa"/>
            <w:vAlign w:val="bottom"/>
          </w:tcPr>
          <w:p w14:paraId="6822169E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sz w:val="20"/>
                <w:szCs w:val="20"/>
              </w:rPr>
              <w:t>1)</w:t>
            </w:r>
            <w:r w:rsidRPr="008B60FB">
              <w:rPr>
                <w:rStyle w:val="24"/>
                <w:sz w:val="20"/>
                <w:szCs w:val="20"/>
              </w:rPr>
              <w:t xml:space="preserve"> Овладение логическими действиями сравнения, анализа, синтеза, установления аналогий и причинно-следственных связей;      </w:t>
            </w:r>
          </w:p>
        </w:tc>
        <w:tc>
          <w:tcPr>
            <w:tcW w:w="1388" w:type="dxa"/>
          </w:tcPr>
          <w:p w14:paraId="7ECA8E8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AB6C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37D5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D16A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23 чел., 100%</w:t>
            </w:r>
          </w:p>
        </w:tc>
        <w:tc>
          <w:tcPr>
            <w:tcW w:w="2092" w:type="dxa"/>
          </w:tcPr>
          <w:p w14:paraId="2FDBC630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EE30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830DF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7D719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0 чел.,0 %</w:t>
            </w:r>
          </w:p>
        </w:tc>
      </w:tr>
      <w:tr w:rsidR="008B60FB" w:rsidRPr="008B60FB" w14:paraId="15985BEB" w14:textId="77777777" w:rsidTr="008B60FB">
        <w:tc>
          <w:tcPr>
            <w:tcW w:w="1101" w:type="dxa"/>
            <w:vMerge/>
            <w:vAlign w:val="center"/>
          </w:tcPr>
          <w:p w14:paraId="17DF8613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75274085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sz w:val="20"/>
                <w:szCs w:val="20"/>
              </w:rPr>
              <w:t>2)</w:t>
            </w:r>
            <w:r w:rsidRPr="008B60FB">
              <w:rPr>
                <w:rStyle w:val="24"/>
                <w:sz w:val="20"/>
                <w:szCs w:val="20"/>
              </w:rPr>
              <w:t xml:space="preserve"> Овладение логическими действиями сравнения, анализа, синтеза, установления аналогий и причинно-следственных связей;        </w:t>
            </w:r>
          </w:p>
        </w:tc>
        <w:tc>
          <w:tcPr>
            <w:tcW w:w="1388" w:type="dxa"/>
          </w:tcPr>
          <w:p w14:paraId="7DE3224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7EB12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1D831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DB05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23 чел., 100%</w:t>
            </w:r>
          </w:p>
        </w:tc>
        <w:tc>
          <w:tcPr>
            <w:tcW w:w="2092" w:type="dxa"/>
          </w:tcPr>
          <w:p w14:paraId="0F82152D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32855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EF535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1D229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0 чел.,0 %</w:t>
            </w:r>
          </w:p>
        </w:tc>
      </w:tr>
      <w:tr w:rsidR="008B60FB" w:rsidRPr="008B60FB" w14:paraId="42CC431A" w14:textId="77777777" w:rsidTr="008B60FB">
        <w:tc>
          <w:tcPr>
            <w:tcW w:w="1101" w:type="dxa"/>
            <w:vMerge/>
            <w:vAlign w:val="center"/>
          </w:tcPr>
          <w:p w14:paraId="110B04DD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6EC6587E" w14:textId="77777777" w:rsidR="008B60FB" w:rsidRPr="008B60FB" w:rsidRDefault="008B60FB" w:rsidP="008B60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8B60FB">
              <w:rPr>
                <w:rStyle w:val="3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0FB">
              <w:rPr>
                <w:rStyle w:val="24"/>
                <w:rFonts w:eastAsiaTheme="minorHAnsi"/>
                <w:sz w:val="20"/>
                <w:szCs w:val="20"/>
              </w:rPr>
              <w:t xml:space="preserve">Сформированность уважительного отношения к России, своей семье, культуре 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                                                       </w:t>
            </w:r>
          </w:p>
        </w:tc>
        <w:tc>
          <w:tcPr>
            <w:tcW w:w="1388" w:type="dxa"/>
            <w:vAlign w:val="bottom"/>
          </w:tcPr>
          <w:p w14:paraId="4A3DBB2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14 чел., 61%</w:t>
            </w:r>
          </w:p>
        </w:tc>
        <w:tc>
          <w:tcPr>
            <w:tcW w:w="2092" w:type="dxa"/>
            <w:vAlign w:val="bottom"/>
          </w:tcPr>
          <w:p w14:paraId="3D42B2A5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9 чел., 29%</w:t>
            </w:r>
          </w:p>
        </w:tc>
      </w:tr>
      <w:tr w:rsidR="008B60FB" w:rsidRPr="008B60FB" w14:paraId="5EB4C7E3" w14:textId="77777777" w:rsidTr="008B60FB">
        <w:tc>
          <w:tcPr>
            <w:tcW w:w="1101" w:type="dxa"/>
            <w:vAlign w:val="center"/>
          </w:tcPr>
          <w:p w14:paraId="31370A26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  <w:r w:rsidRPr="008B60FB">
              <w:rPr>
                <w:rStyle w:val="24"/>
                <w:rFonts w:eastAsiaTheme="minorHAnsi"/>
                <w:sz w:val="20"/>
                <w:szCs w:val="20"/>
              </w:rPr>
              <w:t>10.1</w:t>
            </w:r>
          </w:p>
        </w:tc>
        <w:tc>
          <w:tcPr>
            <w:tcW w:w="4990" w:type="dxa"/>
            <w:vAlign w:val="bottom"/>
          </w:tcPr>
          <w:p w14:paraId="278D1525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</w:tcPr>
          <w:p w14:paraId="6A70EEE7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9F22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C9586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DBB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EC5B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A1ADA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22 чел., 96 %</w:t>
            </w:r>
          </w:p>
        </w:tc>
        <w:tc>
          <w:tcPr>
            <w:tcW w:w="2092" w:type="dxa"/>
          </w:tcPr>
          <w:p w14:paraId="0814F517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B294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C66C8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FF182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0BC9A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03883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 чел., 4 %</w:t>
            </w:r>
          </w:p>
        </w:tc>
      </w:tr>
      <w:tr w:rsidR="008B60FB" w:rsidRPr="008B60FB" w14:paraId="6B483A3F" w14:textId="77777777" w:rsidTr="008B60FB">
        <w:tc>
          <w:tcPr>
            <w:tcW w:w="1101" w:type="dxa"/>
            <w:vMerge w:val="restart"/>
            <w:vAlign w:val="center"/>
          </w:tcPr>
          <w:p w14:paraId="5865488C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  <w:r w:rsidRPr="008B60FB">
              <w:rPr>
                <w:rStyle w:val="24"/>
                <w:rFonts w:eastAsiaTheme="minorHAnsi"/>
                <w:sz w:val="20"/>
                <w:szCs w:val="20"/>
              </w:rPr>
              <w:t>10.2</w:t>
            </w:r>
          </w:p>
        </w:tc>
        <w:tc>
          <w:tcPr>
            <w:tcW w:w="4990" w:type="dxa"/>
            <w:vAlign w:val="bottom"/>
          </w:tcPr>
          <w:p w14:paraId="409D1114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1) 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  <w:vAlign w:val="bottom"/>
          </w:tcPr>
          <w:p w14:paraId="64A50D85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17 чел., 74%</w:t>
            </w:r>
          </w:p>
        </w:tc>
        <w:tc>
          <w:tcPr>
            <w:tcW w:w="2092" w:type="dxa"/>
            <w:vAlign w:val="bottom"/>
          </w:tcPr>
          <w:p w14:paraId="2B049EAE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6 чел., 26%</w:t>
            </w:r>
          </w:p>
        </w:tc>
      </w:tr>
      <w:tr w:rsidR="008B60FB" w:rsidRPr="008B60FB" w14:paraId="73383235" w14:textId="77777777" w:rsidTr="008B60FB">
        <w:tc>
          <w:tcPr>
            <w:tcW w:w="1101" w:type="dxa"/>
            <w:vMerge/>
            <w:vAlign w:val="center"/>
          </w:tcPr>
          <w:p w14:paraId="4CEF7633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19967159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2) 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  <w:vAlign w:val="bottom"/>
          </w:tcPr>
          <w:p w14:paraId="3B872F9C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21 чел., 91 %</w:t>
            </w:r>
          </w:p>
        </w:tc>
        <w:tc>
          <w:tcPr>
            <w:tcW w:w="2092" w:type="dxa"/>
            <w:vAlign w:val="bottom"/>
          </w:tcPr>
          <w:p w14:paraId="4C3A4A10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2 чел., 9 %</w:t>
            </w:r>
          </w:p>
        </w:tc>
      </w:tr>
      <w:tr w:rsidR="008B60FB" w:rsidRPr="008B60FB" w14:paraId="0B1FD324" w14:textId="77777777" w:rsidTr="008B60FB">
        <w:tc>
          <w:tcPr>
            <w:tcW w:w="1101" w:type="dxa"/>
            <w:vMerge/>
            <w:vAlign w:val="center"/>
          </w:tcPr>
          <w:p w14:paraId="4DEB18C2" w14:textId="77777777" w:rsidR="008B60FB" w:rsidRPr="008B60FB" w:rsidRDefault="008B60FB" w:rsidP="008B60FB">
            <w:pPr>
              <w:spacing w:line="220" w:lineRule="exact"/>
              <w:ind w:left="140"/>
              <w:jc w:val="both"/>
              <w:rPr>
                <w:rStyle w:val="24"/>
                <w:rFonts w:eastAsiaTheme="minorHAnsi"/>
                <w:sz w:val="20"/>
                <w:szCs w:val="20"/>
              </w:rPr>
            </w:pPr>
          </w:p>
        </w:tc>
        <w:tc>
          <w:tcPr>
            <w:tcW w:w="4990" w:type="dxa"/>
            <w:vAlign w:val="bottom"/>
          </w:tcPr>
          <w:p w14:paraId="4F21ADE8" w14:textId="77777777" w:rsidR="008B60FB" w:rsidRPr="008B60FB" w:rsidRDefault="008B60FB" w:rsidP="008B60FB">
            <w:pPr>
              <w:pStyle w:val="211"/>
              <w:shd w:val="clear" w:color="auto" w:fill="auto"/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B60FB">
              <w:rPr>
                <w:rStyle w:val="24"/>
                <w:sz w:val="20"/>
                <w:szCs w:val="20"/>
              </w:rPr>
              <w:t>3) Сформированность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388" w:type="dxa"/>
            <w:vAlign w:val="bottom"/>
          </w:tcPr>
          <w:p w14:paraId="5A19788B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10 чел., 43 %</w:t>
            </w:r>
          </w:p>
        </w:tc>
        <w:tc>
          <w:tcPr>
            <w:tcW w:w="2092" w:type="dxa"/>
            <w:vAlign w:val="bottom"/>
          </w:tcPr>
          <w:p w14:paraId="1E324F7B" w14:textId="77777777" w:rsidR="008B60FB" w:rsidRPr="008B60FB" w:rsidRDefault="008B60FB" w:rsidP="008B60FB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0FB">
              <w:rPr>
                <w:rFonts w:ascii="Times New Roman" w:hAnsi="Times New Roman" w:cs="Times New Roman"/>
                <w:sz w:val="20"/>
                <w:szCs w:val="20"/>
              </w:rPr>
              <w:t>13 чел., 57%</w:t>
            </w:r>
          </w:p>
        </w:tc>
      </w:tr>
    </w:tbl>
    <w:p w14:paraId="5EF3BB0E" w14:textId="77777777" w:rsidR="008B60FB" w:rsidRPr="008B60FB" w:rsidRDefault="008B60FB" w:rsidP="008B60FB">
      <w:pPr>
        <w:pStyle w:val="211"/>
        <w:shd w:val="clear" w:color="auto" w:fill="auto"/>
        <w:tabs>
          <w:tab w:val="left" w:pos="1163"/>
        </w:tabs>
        <w:spacing w:before="0" w:line="276" w:lineRule="auto"/>
        <w:ind w:left="800" w:firstLine="0"/>
        <w:jc w:val="both"/>
        <w:rPr>
          <w:rFonts w:eastAsia="Arial Unicode MS"/>
          <w:color w:val="000000"/>
          <w:sz w:val="24"/>
          <w:szCs w:val="24"/>
          <w:lang w:eastAsia="ru-RU"/>
        </w:rPr>
      </w:pPr>
    </w:p>
    <w:p w14:paraId="475C0404" w14:textId="77777777" w:rsidR="008B60FB" w:rsidRPr="008B60FB" w:rsidRDefault="008B60FB" w:rsidP="008B60FB">
      <w:pPr>
        <w:widowControl w:val="0"/>
        <w:tabs>
          <w:tab w:val="left" w:pos="1163"/>
        </w:tabs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4.На высоком уровне у учащихся сформированы умения:</w:t>
      </w:r>
    </w:p>
    <w:p w14:paraId="3012F7ED" w14:textId="77777777" w:rsidR="008B60FB" w:rsidRPr="008B60FB" w:rsidRDefault="008B60FB" w:rsidP="008B60FB">
      <w:pPr>
        <w:widowControl w:val="0"/>
        <w:tabs>
          <w:tab w:val="left" w:pos="72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-узнавать изученные объекты и явления живой и неживой природы;</w:t>
      </w:r>
    </w:p>
    <w:p w14:paraId="62BE1D35" w14:textId="77777777" w:rsidR="008B60FB" w:rsidRPr="008B60FB" w:rsidRDefault="008B60FB" w:rsidP="008B60FB">
      <w:pPr>
        <w:widowControl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-анализировать изображение;</w:t>
      </w:r>
    </w:p>
    <w:p w14:paraId="3273597D" w14:textId="77777777" w:rsidR="008B60FB" w:rsidRPr="008B60FB" w:rsidRDefault="008B60FB" w:rsidP="008B60FB">
      <w:pPr>
        <w:widowControl w:val="0"/>
        <w:tabs>
          <w:tab w:val="left" w:pos="72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-понимать информацию, представленную в виде таблицы;</w:t>
      </w:r>
    </w:p>
    <w:p w14:paraId="0E3CE515" w14:textId="77777777" w:rsidR="008B60FB" w:rsidRPr="008B60FB" w:rsidRDefault="008B60FB" w:rsidP="008B60FB">
      <w:pPr>
        <w:widowControl w:val="0"/>
        <w:tabs>
          <w:tab w:val="left" w:pos="72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-использование различных способов анализа, передачи информации в соответствии с познавательными задачами;</w:t>
      </w:r>
    </w:p>
    <w:p w14:paraId="512D13D8" w14:textId="77777777" w:rsidR="008B60FB" w:rsidRPr="008B60FB" w:rsidRDefault="008B60FB" w:rsidP="008B60FB">
      <w:pPr>
        <w:widowControl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-использовать модели для решения учебных задач (строение человека);</w:t>
      </w:r>
    </w:p>
    <w:p w14:paraId="495F2EAB" w14:textId="77777777" w:rsidR="008B60FB" w:rsidRPr="008B60FB" w:rsidRDefault="008B60FB" w:rsidP="008B60FB">
      <w:pPr>
        <w:widowControl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-проводить несложные наблюдения в окружающей среде и ставить опыты;</w:t>
      </w:r>
    </w:p>
    <w:p w14:paraId="638E30DB" w14:textId="77777777" w:rsidR="008B60FB" w:rsidRPr="008B60FB" w:rsidRDefault="008B60FB" w:rsidP="008B60FB">
      <w:pPr>
        <w:widowControl w:val="0"/>
        <w:tabs>
          <w:tab w:val="left" w:pos="690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(социальных);</w:t>
      </w:r>
    </w:p>
    <w:p w14:paraId="60F5407C" w14:textId="77777777" w:rsidR="008B60FB" w:rsidRPr="008B60FB" w:rsidRDefault="008B60FB" w:rsidP="008B60FB">
      <w:pPr>
        <w:widowControl w:val="0"/>
        <w:tabs>
          <w:tab w:val="left" w:pos="681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-сформированность уважительного отношения к России, своей семье, культуре нашей страны, её современной жизни, владение знаниями о своем родном крае</w:t>
      </w:r>
    </w:p>
    <w:p w14:paraId="3BB7C9B6" w14:textId="77777777" w:rsidR="008B60FB" w:rsidRPr="008B60FB" w:rsidRDefault="008B60FB" w:rsidP="008B60FB">
      <w:pPr>
        <w:widowControl w:val="0"/>
        <w:tabs>
          <w:tab w:val="left" w:pos="116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u w:val="single"/>
          <w:lang w:eastAsia="ru-RU"/>
        </w:rPr>
        <w:t>Допущены типичные ошибки:</w:t>
      </w:r>
    </w:p>
    <w:p w14:paraId="14C21DD7" w14:textId="77777777" w:rsidR="008B60FB" w:rsidRPr="008B60FB" w:rsidRDefault="008B60FB" w:rsidP="008B60FB">
      <w:pPr>
        <w:widowControl w:val="0"/>
        <w:tabs>
          <w:tab w:val="left" w:pos="681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-овладение логическими действиями сравнения, анализа, синтеза, установления аналогий и причинно-следственных связей, построения рассуждений;</w:t>
      </w:r>
    </w:p>
    <w:p w14:paraId="75FF88F5" w14:textId="77777777" w:rsidR="008B60FB" w:rsidRPr="008B60FB" w:rsidRDefault="008B60FB" w:rsidP="008B60FB">
      <w:pPr>
        <w:widowControl w:val="0"/>
        <w:spacing w:after="0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-излагать свое мнение и его аргументировать в соответствии с поставленными задачами коммуникации;</w:t>
      </w:r>
    </w:p>
    <w:p w14:paraId="6736269F" w14:textId="77777777" w:rsidR="008B60FB" w:rsidRPr="008B60FB" w:rsidRDefault="008B60FB" w:rsidP="008B60FB">
      <w:pPr>
        <w:widowControl w:val="0"/>
        <w:tabs>
          <w:tab w:val="left" w:pos="681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-использование знаково-символических средств представления информации для создания моделей изучаемых объектов и процессов;</w:t>
      </w:r>
    </w:p>
    <w:p w14:paraId="23749946" w14:textId="77777777" w:rsidR="008B60FB" w:rsidRPr="008B60FB" w:rsidRDefault="008B60FB" w:rsidP="008B60FB">
      <w:pPr>
        <w:widowControl w:val="0"/>
        <w:tabs>
          <w:tab w:val="left" w:pos="681"/>
        </w:tabs>
        <w:spacing w:after="0"/>
        <w:ind w:left="440"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4B28E167" w14:textId="77777777" w:rsidR="008B60FB" w:rsidRPr="008B60FB" w:rsidRDefault="008B60FB" w:rsidP="008B60FB">
      <w:pPr>
        <w:widowControl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Вывод:</w:t>
      </w:r>
      <w:r w:rsidRPr="008B60FB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причиной данных недостатков являются следующие факторы:</w:t>
      </w:r>
    </w:p>
    <w:p w14:paraId="7A5C177D" w14:textId="77777777" w:rsidR="008B60FB" w:rsidRPr="008B60FB" w:rsidRDefault="008B60FB" w:rsidP="008B60FB">
      <w:pPr>
        <w:widowControl w:val="0"/>
        <w:tabs>
          <w:tab w:val="left" w:pos="681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-недостаточное освоение начальных сведений о сущности и особенностях объектов, процессов и явлений действительности;</w:t>
      </w:r>
    </w:p>
    <w:p w14:paraId="39FE05E7" w14:textId="77777777" w:rsidR="008B60FB" w:rsidRPr="008B60FB" w:rsidRDefault="008B60FB" w:rsidP="008B60FB">
      <w:pPr>
        <w:widowControl w:val="0"/>
        <w:spacing w:after="0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-слабая подготовка умений использовать различные способы анализа, передачи информации;</w:t>
      </w:r>
    </w:p>
    <w:p w14:paraId="6135538C" w14:textId="77777777" w:rsidR="008B60FB" w:rsidRPr="008B60FB" w:rsidRDefault="008B60FB" w:rsidP="008B60FB">
      <w:pPr>
        <w:widowControl w:val="0"/>
        <w:tabs>
          <w:tab w:val="left" w:pos="872"/>
          <w:tab w:val="left" w:pos="282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-недостаточный уровень владения знаниями о родном крае и его достопримечательностях, </w:t>
      </w: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lastRenderedPageBreak/>
        <w:t>особенностях природы, известных людях;</w:t>
      </w:r>
    </w:p>
    <w:p w14:paraId="55D2F986" w14:textId="77777777" w:rsidR="008B60FB" w:rsidRPr="008B60FB" w:rsidRDefault="008B60FB" w:rsidP="008B60FB">
      <w:pPr>
        <w:widowControl w:val="0"/>
        <w:tabs>
          <w:tab w:val="left" w:pos="690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-необходимо на уроках уделять внимание заданиям, требующим логических рассуждений; проводить практические и лабораторные работы (несложные исследования, эксперименты); научить учеников умению работать (анализировать, классифицировать по признакам, обобщать) по готовой модели; создавать и преобразовывать модели и схемы для решения задач;</w:t>
      </w:r>
    </w:p>
    <w:p w14:paraId="19BB7774" w14:textId="77777777" w:rsidR="008B60FB" w:rsidRPr="008B60FB" w:rsidRDefault="008B60FB" w:rsidP="008B60FB">
      <w:pPr>
        <w:widowControl w:val="0"/>
        <w:tabs>
          <w:tab w:val="left" w:pos="681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-усилить работу по формированию знаний обучающихся о достопримечательностях города Каменска-Уральский, родного края, региона (возможно, в форме экскурсий, виртуальных экскурсий, выходов в музей и пр.);</w:t>
      </w:r>
    </w:p>
    <w:p w14:paraId="47E25496" w14:textId="77777777" w:rsidR="008B60FB" w:rsidRPr="008B60FB" w:rsidRDefault="008B60FB" w:rsidP="008B60FB">
      <w:pPr>
        <w:widowControl w:val="0"/>
        <w:tabs>
          <w:tab w:val="left" w:pos="1162"/>
        </w:tabs>
        <w:suppressAutoHyphens/>
        <w:spacing w:after="0" w:line="240" w:lineRule="auto"/>
        <w:ind w:right="260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8B60FB">
        <w:rPr>
          <w:rFonts w:ascii="Times New Roman" w:eastAsia="Lucida Sans Unicode" w:hAnsi="Times New Roman" w:cs="Times New Roman"/>
          <w:sz w:val="24"/>
          <w:szCs w:val="24"/>
          <w:lang w:eastAsia="ru-RU"/>
        </w:rPr>
        <w:t>-продолжить работу по повышению качества знаний по окружающему миру и повышению мотивации учащихся к изучению предмета.</w:t>
      </w:r>
    </w:p>
    <w:p w14:paraId="366B46BC" w14:textId="77777777" w:rsidR="00836608" w:rsidRDefault="00836608" w:rsidP="00CB6352">
      <w:pPr>
        <w:rPr>
          <w:rFonts w:ascii="Times New Roman" w:hAnsi="Times New Roman" w:cs="Times New Roman"/>
          <w:b/>
          <w:sz w:val="28"/>
          <w:szCs w:val="28"/>
        </w:rPr>
      </w:pPr>
    </w:p>
    <w:p w14:paraId="22051647" w14:textId="6E9C04D0" w:rsidR="00CB6352" w:rsidRDefault="00CB6352" w:rsidP="00CB6352">
      <w:pPr>
        <w:pStyle w:val="210"/>
        <w:keepNext/>
        <w:keepLines/>
        <w:shd w:val="clear" w:color="auto" w:fill="auto"/>
        <w:spacing w:before="0" w:after="184" w:line="280" w:lineRule="exact"/>
        <w:jc w:val="left"/>
      </w:pPr>
      <w:r>
        <w:rPr>
          <w:rStyle w:val="23"/>
          <w:b/>
          <w:bCs/>
        </w:rPr>
        <w:t xml:space="preserve">Дата проведения ВПР по русскому языку в 4 – х классах - </w:t>
      </w:r>
      <w:r w:rsidRPr="00356962">
        <w:rPr>
          <w:rStyle w:val="23"/>
          <w:b/>
          <w:bCs/>
          <w:color w:val="auto"/>
        </w:rPr>
        <w:t xml:space="preserve">21 </w:t>
      </w:r>
      <w:r>
        <w:rPr>
          <w:rStyle w:val="23"/>
          <w:b/>
          <w:bCs/>
        </w:rPr>
        <w:t>апреля 202</w:t>
      </w:r>
      <w:r w:rsidRPr="00356962">
        <w:rPr>
          <w:rStyle w:val="23"/>
          <w:b/>
          <w:bCs/>
        </w:rPr>
        <w:t>6</w:t>
      </w:r>
      <w:r>
        <w:rPr>
          <w:rStyle w:val="23"/>
          <w:b/>
          <w:bCs/>
        </w:rPr>
        <w:t xml:space="preserve"> г</w:t>
      </w:r>
    </w:p>
    <w:p w14:paraId="3834720B" w14:textId="77777777" w:rsidR="00CB6352" w:rsidRPr="00CB6352" w:rsidRDefault="00CB6352" w:rsidP="00CB6352">
      <w:pPr>
        <w:pStyle w:val="ae"/>
        <w:framePr w:w="2419" w:h="287" w:hSpace="343" w:wrap="notBeside" w:vAnchor="text" w:hAnchor="text" w:x="862" w:y="-17"/>
        <w:shd w:val="clear" w:color="auto" w:fill="auto"/>
        <w:spacing w:line="220" w:lineRule="exact"/>
        <w:rPr>
          <w:b/>
          <w:bCs/>
        </w:rPr>
      </w:pPr>
      <w:r w:rsidRPr="00CB6352">
        <w:rPr>
          <w:b/>
          <w:bCs/>
        </w:rPr>
        <w:t>1. Показатели участия:</w:t>
      </w:r>
    </w:p>
    <w:tbl>
      <w:tblPr>
        <w:tblpPr w:leftFromText="180" w:rightFromText="180" w:vertAnchor="text" w:horzAnchor="margin" w:tblpXSpec="center" w:tblpY="12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896"/>
        <w:gridCol w:w="2231"/>
        <w:gridCol w:w="2549"/>
      </w:tblGrid>
      <w:tr w:rsidR="00CB6352" w14:paraId="45BFBCB9" w14:textId="77777777" w:rsidTr="00233993">
        <w:trPr>
          <w:trHeight w:hRule="exact" w:val="31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7D814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83" w:lineRule="exact"/>
              <w:ind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 xml:space="preserve">Всего учащихся в классе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94710" w14:textId="77777777" w:rsidR="00CB6352" w:rsidRPr="00CB6352" w:rsidRDefault="00CB6352" w:rsidP="00233993">
            <w:pPr>
              <w:pStyle w:val="220"/>
              <w:shd w:val="clear" w:color="auto" w:fill="auto"/>
              <w:spacing w:before="0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>Участвовали в ВПР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81BCF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>Не участвовали</w:t>
            </w:r>
          </w:p>
        </w:tc>
      </w:tr>
      <w:tr w:rsidR="00CB6352" w14:paraId="76B6A5EC" w14:textId="77777777" w:rsidTr="00233993">
        <w:trPr>
          <w:trHeight w:hRule="exact" w:val="610"/>
        </w:trPr>
        <w:tc>
          <w:tcPr>
            <w:tcW w:w="22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7EDF4" w14:textId="77777777" w:rsidR="00CB6352" w:rsidRPr="00CB6352" w:rsidRDefault="00CB6352" w:rsidP="00233993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0A74C" w14:textId="77777777" w:rsidR="00CB6352" w:rsidRPr="00CB6352" w:rsidRDefault="00CB6352" w:rsidP="00233993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ED989" w14:textId="77777777" w:rsidR="00CB6352" w:rsidRPr="00CB6352" w:rsidRDefault="00CB6352" w:rsidP="00233993">
            <w:pPr>
              <w:pStyle w:val="220"/>
              <w:shd w:val="clear" w:color="auto" w:fill="auto"/>
              <w:spacing w:before="0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C4F2F" w14:textId="77777777" w:rsidR="00CB6352" w:rsidRPr="00CB6352" w:rsidRDefault="00CB6352" w:rsidP="00233993">
            <w:pPr>
              <w:pStyle w:val="220"/>
              <w:shd w:val="clear" w:color="auto" w:fill="auto"/>
              <w:spacing w:before="0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>По неуважительной причине</w:t>
            </w:r>
          </w:p>
        </w:tc>
      </w:tr>
      <w:tr w:rsidR="00CB6352" w14:paraId="7A434F14" w14:textId="77777777" w:rsidTr="00233993">
        <w:trPr>
          <w:trHeight w:hRule="exact" w:val="321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845A5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20" w:lineRule="exact"/>
              <w:ind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>111 чел.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4AEF8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20" w:lineRule="exact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 xml:space="preserve"> 104 чел., 94 </w:t>
            </w:r>
            <w:r w:rsidRPr="00CB6352">
              <w:rPr>
                <w:rStyle w:val="2Geneva95pt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994CBD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20" w:lineRule="exact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 xml:space="preserve"> 7 чел.,  6 %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1D709" w14:textId="77777777" w:rsidR="00CB6352" w:rsidRPr="00CB6352" w:rsidRDefault="00CB6352" w:rsidP="00233993">
            <w:pPr>
              <w:pStyle w:val="220"/>
              <w:shd w:val="clear" w:color="auto" w:fill="auto"/>
              <w:spacing w:before="0" w:line="220" w:lineRule="exact"/>
              <w:ind w:left="140" w:firstLine="0"/>
              <w:rPr>
                <w:sz w:val="24"/>
                <w:szCs w:val="24"/>
              </w:rPr>
            </w:pPr>
            <w:r w:rsidRPr="00CB6352">
              <w:rPr>
                <w:rStyle w:val="24"/>
                <w:sz w:val="24"/>
                <w:szCs w:val="24"/>
              </w:rPr>
              <w:t xml:space="preserve"> 0 чел.,  0 %</w:t>
            </w:r>
          </w:p>
        </w:tc>
      </w:tr>
    </w:tbl>
    <w:p w14:paraId="033DB82B" w14:textId="77777777" w:rsidR="00CB6352" w:rsidRDefault="00CB6352" w:rsidP="00CB6352">
      <w:pPr>
        <w:rPr>
          <w:sz w:val="2"/>
          <w:szCs w:val="2"/>
        </w:rPr>
      </w:pPr>
    </w:p>
    <w:p w14:paraId="7E2769A0" w14:textId="77777777" w:rsidR="00CB6352" w:rsidRDefault="00CB6352" w:rsidP="00E507C2">
      <w:pPr>
        <w:jc w:val="center"/>
      </w:pPr>
    </w:p>
    <w:p w14:paraId="26543101" w14:textId="77777777" w:rsidR="00CB6352" w:rsidRDefault="00CB6352" w:rsidP="00E507C2">
      <w:pPr>
        <w:jc w:val="center"/>
      </w:pPr>
    </w:p>
    <w:p w14:paraId="2A7CE7EE" w14:textId="77777777" w:rsidR="00CB6352" w:rsidRDefault="00CB6352" w:rsidP="00E507C2">
      <w:pPr>
        <w:jc w:val="center"/>
      </w:pPr>
    </w:p>
    <w:p w14:paraId="35526512" w14:textId="13048DC7" w:rsidR="00836608" w:rsidRPr="00836608" w:rsidRDefault="00836608" w:rsidP="00836608">
      <w:pPr>
        <w:jc w:val="right"/>
        <w:rPr>
          <w:rFonts w:ascii="Times New Roman" w:hAnsi="Times New Roman" w:cs="Times New Roman"/>
          <w:i/>
          <w:iCs/>
        </w:rPr>
      </w:pPr>
      <w:r w:rsidRPr="00836608">
        <w:rPr>
          <w:rFonts w:ascii="Times New Roman" w:hAnsi="Times New Roman" w:cs="Times New Roman"/>
          <w:i/>
          <w:iCs/>
        </w:rPr>
        <w:t xml:space="preserve">Диаграмма </w:t>
      </w:r>
      <w:r>
        <w:rPr>
          <w:rFonts w:ascii="Times New Roman" w:hAnsi="Times New Roman" w:cs="Times New Roman"/>
          <w:i/>
          <w:iCs/>
        </w:rPr>
        <w:t>8</w:t>
      </w:r>
    </w:p>
    <w:p w14:paraId="169160D3" w14:textId="78C6222F" w:rsidR="00CB6352" w:rsidRDefault="00CB6352" w:rsidP="00E507C2">
      <w:pPr>
        <w:jc w:val="center"/>
      </w:pPr>
      <w:r w:rsidRPr="00CB6352">
        <w:rPr>
          <w:noProof/>
        </w:rPr>
        <w:drawing>
          <wp:inline distT="0" distB="0" distL="0" distR="0" wp14:anchorId="641A511E" wp14:editId="5FE16D15">
            <wp:extent cx="2929985" cy="1787475"/>
            <wp:effectExtent l="0" t="0" r="3810" b="3810"/>
            <wp:docPr id="1196350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503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6304" cy="17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4070A" w14:textId="598207CD" w:rsidR="0078065D" w:rsidRPr="0078065D" w:rsidRDefault="0078065D" w:rsidP="0078065D">
      <w:pPr>
        <w:spacing w:line="4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  <w:bCs/>
        </w:rPr>
        <w:t>2. Результаты: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557"/>
        <w:gridCol w:w="1361"/>
        <w:gridCol w:w="1363"/>
        <w:gridCol w:w="1363"/>
        <w:gridCol w:w="1363"/>
        <w:gridCol w:w="1367"/>
        <w:gridCol w:w="1155"/>
      </w:tblGrid>
      <w:tr w:rsidR="0078065D" w:rsidRPr="0078065D" w14:paraId="3FD7EEF9" w14:textId="77777777" w:rsidTr="00233993"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CF6B" w14:textId="77777777" w:rsidR="0078065D" w:rsidRPr="0078065D" w:rsidRDefault="0078065D" w:rsidP="00233993">
            <w:pPr>
              <w:pStyle w:val="220"/>
              <w:shd w:val="clear" w:color="auto" w:fill="auto"/>
              <w:spacing w:before="0" w:after="120" w:line="220" w:lineRule="exact"/>
              <w:ind w:left="14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Количество</w:t>
            </w:r>
          </w:p>
          <w:p w14:paraId="3D480BF8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писавших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99B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</w:t>
            </w:r>
          </w:p>
          <w:p w14:paraId="6C7D30FC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«5»</w:t>
            </w:r>
          </w:p>
          <w:p w14:paraId="19CD1DCC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(21-24 баллов)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CE476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</w:t>
            </w:r>
          </w:p>
          <w:p w14:paraId="3CD57C67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«4»</w:t>
            </w:r>
          </w:p>
          <w:p w14:paraId="651246DE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(16-20 баллов)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5AF7C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</w:t>
            </w:r>
          </w:p>
          <w:p w14:paraId="6B99CCAF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«3»</w:t>
            </w:r>
          </w:p>
          <w:p w14:paraId="064E4EF6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(10-15 баллов)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7F0BD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</w:t>
            </w:r>
          </w:p>
          <w:p w14:paraId="4E1B2D12" w14:textId="77777777" w:rsidR="0078065D" w:rsidRPr="0078065D" w:rsidRDefault="0078065D" w:rsidP="00233993">
            <w:pPr>
              <w:pStyle w:val="220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«2»</w:t>
            </w:r>
          </w:p>
          <w:p w14:paraId="039CDE0A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(0 -9 баллов)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D896" w14:textId="77777777" w:rsidR="0078065D" w:rsidRPr="0078065D" w:rsidRDefault="0078065D" w:rsidP="00233993">
            <w:pPr>
              <w:pStyle w:val="220"/>
              <w:shd w:val="clear" w:color="auto" w:fill="auto"/>
              <w:spacing w:before="0" w:after="60" w:line="220" w:lineRule="exact"/>
              <w:ind w:left="14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Средний</w:t>
            </w:r>
          </w:p>
          <w:p w14:paraId="52C7B9C0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балл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DCA9F" w14:textId="77777777" w:rsidR="0078065D" w:rsidRPr="0078065D" w:rsidRDefault="0078065D" w:rsidP="00233993">
            <w:pPr>
              <w:pStyle w:val="220"/>
              <w:shd w:val="clear" w:color="auto" w:fill="auto"/>
              <w:spacing w:before="0" w:after="60" w:line="220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Качество</w:t>
            </w:r>
          </w:p>
          <w:p w14:paraId="1EC327BB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знаний</w:t>
            </w:r>
          </w:p>
        </w:tc>
      </w:tr>
      <w:tr w:rsidR="0078065D" w:rsidRPr="0078065D" w14:paraId="48359407" w14:textId="77777777" w:rsidTr="0023399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7AF95" w14:textId="77777777" w:rsidR="0078065D" w:rsidRPr="0078065D" w:rsidRDefault="0078065D" w:rsidP="00233993">
            <w:pPr>
              <w:spacing w:line="420" w:lineRule="exact"/>
              <w:rPr>
                <w:sz w:val="24"/>
                <w:szCs w:val="24"/>
              </w:rPr>
            </w:pPr>
            <w:r w:rsidRPr="0078065D">
              <w:rPr>
                <w:rStyle w:val="24"/>
                <w:rFonts w:eastAsia="Arial Unicode MS"/>
                <w:sz w:val="24"/>
                <w:szCs w:val="24"/>
              </w:rPr>
              <w:t>104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17BAE7" w14:textId="77777777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>8 (8 %)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9E63E" w14:textId="77777777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>49 (47%)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B2A673" w14:textId="77777777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>41(40%)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A86005" w14:textId="77777777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>6(5%)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87C46" w14:textId="77777777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 xml:space="preserve">   3,6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48F2E" w14:textId="1F9A8959" w:rsidR="0078065D" w:rsidRPr="0078065D" w:rsidRDefault="0078065D" w:rsidP="00233993">
            <w:pPr>
              <w:spacing w:line="4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065D">
              <w:rPr>
                <w:rFonts w:ascii="Times New Roman" w:hAnsi="Times New Roman" w:cs="Times New Roman"/>
                <w:sz w:val="24"/>
                <w:szCs w:val="24"/>
              </w:rPr>
              <w:t xml:space="preserve">    55</w:t>
            </w:r>
            <w:r w:rsidR="0016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4A7CB2D9" w14:textId="77777777" w:rsidR="0078065D" w:rsidRDefault="0078065D" w:rsidP="0078065D">
      <w:pPr>
        <w:spacing w:line="420" w:lineRule="exact"/>
      </w:pPr>
    </w:p>
    <w:p w14:paraId="2CE614A9" w14:textId="77777777" w:rsidR="0078065D" w:rsidRDefault="0078065D" w:rsidP="0078065D">
      <w:pPr>
        <w:spacing w:line="42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Качественная оценка результатов выполнения проверочной работы по русскому языку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2952"/>
        <w:gridCol w:w="2957"/>
      </w:tblGrid>
      <w:tr w:rsidR="0078065D" w:rsidRPr="0078065D" w14:paraId="73A9B9C1" w14:textId="77777777" w:rsidTr="00233993">
        <w:trPr>
          <w:trHeight w:hRule="exact" w:val="571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36B78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78" w:lineRule="exact"/>
              <w:ind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 xml:space="preserve">Подтвердили отметку 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E866E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rStyle w:val="24"/>
                <w:sz w:val="24"/>
                <w:szCs w:val="24"/>
              </w:rPr>
            </w:pPr>
          </w:p>
          <w:p w14:paraId="32E7E767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 отметку выше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5322A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rStyle w:val="24"/>
                <w:sz w:val="24"/>
                <w:szCs w:val="24"/>
              </w:rPr>
            </w:pPr>
          </w:p>
          <w:p w14:paraId="2D821D45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Получили отметку ниже</w:t>
            </w:r>
          </w:p>
        </w:tc>
      </w:tr>
      <w:tr w:rsidR="0078065D" w:rsidRPr="0078065D" w14:paraId="3B6FBE5E" w14:textId="77777777" w:rsidTr="00233993">
        <w:trPr>
          <w:trHeight w:hRule="exact" w:val="293"/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80B36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 xml:space="preserve"> 88 чел.,  85 %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2F83F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>3 чел., 2 %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A7CBA" w14:textId="77777777" w:rsidR="0078065D" w:rsidRPr="0078065D" w:rsidRDefault="0078065D" w:rsidP="00233993">
            <w:pPr>
              <w:pStyle w:val="220"/>
              <w:framePr w:w="886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rPr>
                <w:sz w:val="24"/>
                <w:szCs w:val="24"/>
              </w:rPr>
            </w:pPr>
            <w:r w:rsidRPr="0078065D">
              <w:rPr>
                <w:rStyle w:val="24"/>
                <w:sz w:val="24"/>
                <w:szCs w:val="24"/>
              </w:rPr>
              <w:t xml:space="preserve"> 13 чел., 13 %</w:t>
            </w:r>
          </w:p>
        </w:tc>
      </w:tr>
    </w:tbl>
    <w:p w14:paraId="48E6EAF9" w14:textId="77777777" w:rsidR="0078065D" w:rsidRDefault="0078065D" w:rsidP="0078065D">
      <w:pPr>
        <w:pStyle w:val="28"/>
        <w:framePr w:w="8866" w:wrap="notBeside" w:vAnchor="text" w:hAnchor="text" w:xAlign="center" w:y="1"/>
        <w:shd w:val="clear" w:color="auto" w:fill="auto"/>
      </w:pPr>
    </w:p>
    <w:p w14:paraId="5DD12F97" w14:textId="77777777" w:rsidR="0078065D" w:rsidRDefault="0078065D" w:rsidP="0078065D">
      <w:pPr>
        <w:framePr w:w="8866" w:wrap="notBeside" w:vAnchor="text" w:hAnchor="text" w:xAlign="center" w:y="1"/>
        <w:rPr>
          <w:sz w:val="2"/>
          <w:szCs w:val="2"/>
        </w:rPr>
      </w:pPr>
    </w:p>
    <w:p w14:paraId="3D1BAB97" w14:textId="77777777" w:rsidR="0078065D" w:rsidRDefault="0078065D" w:rsidP="0078065D">
      <w:pPr>
        <w:shd w:val="clear" w:color="auto" w:fill="FFFFFF"/>
        <w:spacing w:after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Выводы: </w:t>
      </w:r>
      <w:r>
        <w:rPr>
          <w:rFonts w:ascii="Times New Roman" w:eastAsia="Times New Roman" w:hAnsi="Times New Roman" w:cs="Times New Roman"/>
        </w:rPr>
        <w:t>понизили (отм. по журналу) – 13 % обучающихся;</w:t>
      </w:r>
      <w:r>
        <w:rPr>
          <w:rStyle w:val="24"/>
          <w:rFonts w:eastAsia="Arial Unicode MS"/>
          <w:sz w:val="24"/>
          <w:szCs w:val="24"/>
        </w:rPr>
        <w:t xml:space="preserve"> получили отметку выше – 2 %</w:t>
      </w:r>
    </w:p>
    <w:p w14:paraId="6992A3BC" w14:textId="77777777" w:rsidR="0078065D" w:rsidRDefault="0078065D" w:rsidP="0078065D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Успеваемость –  94% , качество –55 %</w:t>
      </w:r>
    </w:p>
    <w:p w14:paraId="192A4706" w14:textId="58888759" w:rsidR="00836608" w:rsidRPr="00836608" w:rsidRDefault="00836608" w:rsidP="00836608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i/>
          <w:iCs/>
        </w:rPr>
      </w:pPr>
      <w:r w:rsidRPr="00836608">
        <w:rPr>
          <w:rFonts w:ascii="Times New Roman" w:eastAsia="Times New Roman" w:hAnsi="Times New Roman" w:cs="Times New Roman"/>
          <w:i/>
          <w:iCs/>
        </w:rPr>
        <w:t>Диаграмма 9</w:t>
      </w:r>
    </w:p>
    <w:p w14:paraId="4E50D5E7" w14:textId="58DEC308" w:rsidR="00D41045" w:rsidRDefault="0078065D" w:rsidP="00E507C2">
      <w:pPr>
        <w:jc w:val="center"/>
      </w:pPr>
      <w:r w:rsidRPr="0078065D">
        <w:rPr>
          <w:noProof/>
        </w:rPr>
        <w:lastRenderedPageBreak/>
        <w:drawing>
          <wp:inline distT="0" distB="0" distL="0" distR="0" wp14:anchorId="74ECDE59" wp14:editId="71A92622">
            <wp:extent cx="4603548" cy="2439708"/>
            <wp:effectExtent l="0" t="0" r="6985" b="0"/>
            <wp:docPr id="1633364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640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6085" cy="244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FF808" w14:textId="77777777" w:rsidR="008B60FB" w:rsidRDefault="008B60FB" w:rsidP="00A512C8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744129EE" w14:textId="77777777" w:rsidR="008B60FB" w:rsidRPr="008B60FB" w:rsidRDefault="008B60FB" w:rsidP="00876DD8">
      <w:pPr>
        <w:pStyle w:val="220"/>
        <w:shd w:val="clear" w:color="auto" w:fill="auto"/>
        <w:spacing w:before="0"/>
        <w:ind w:firstLine="0"/>
        <w:jc w:val="both"/>
        <w:rPr>
          <w:b/>
          <w:sz w:val="24"/>
          <w:szCs w:val="24"/>
        </w:rPr>
      </w:pPr>
      <w:r w:rsidRPr="008B60FB">
        <w:rPr>
          <w:b/>
          <w:sz w:val="24"/>
          <w:szCs w:val="24"/>
        </w:rPr>
        <w:t>Проблемно-ориентированный анализ итогов ВПР</w:t>
      </w:r>
    </w:p>
    <w:p w14:paraId="2E2242A5" w14:textId="3818D009" w:rsidR="008B60FB" w:rsidRPr="008B60FB" w:rsidRDefault="008B60FB" w:rsidP="00876DD8">
      <w:pPr>
        <w:pStyle w:val="220"/>
        <w:shd w:val="clear" w:color="auto" w:fill="auto"/>
        <w:spacing w:before="0"/>
        <w:ind w:firstLine="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 xml:space="preserve"> Работа состояла из 12 заданий , в том числе 9 заданий к приведенному в варианте проверочной работы тексту для чтения</w:t>
      </w:r>
      <w:r w:rsidR="00876DD8">
        <w:rPr>
          <w:sz w:val="24"/>
          <w:szCs w:val="24"/>
        </w:rPr>
        <w:t>.</w:t>
      </w:r>
      <w:r w:rsidRPr="008B60FB">
        <w:rPr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1331"/>
        <w:tblOverlap w:val="never"/>
        <w:tblW w:w="101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312"/>
        <w:gridCol w:w="1928"/>
      </w:tblGrid>
      <w:tr w:rsidR="008B60FB" w:rsidRPr="00876DD8" w14:paraId="7FE19C0F" w14:textId="77777777" w:rsidTr="00876DD8">
        <w:trPr>
          <w:trHeight w:hRule="exact"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7EB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Задание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15453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Основные умения и способы действий.                             Справились с</w:t>
            </w:r>
          </w:p>
          <w:p w14:paraId="0D0CDB2F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516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заданием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1442F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Не справились с заданием</w:t>
            </w:r>
          </w:p>
        </w:tc>
      </w:tr>
      <w:tr w:rsidR="008B60FB" w:rsidRPr="00876DD8" w14:paraId="275557B6" w14:textId="77777777" w:rsidTr="00876DD8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CD540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DBE03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83" w:lineRule="exact"/>
              <w:ind w:firstLine="0"/>
              <w:jc w:val="both"/>
              <w:rPr>
                <w:sz w:val="20"/>
                <w:szCs w:val="20"/>
              </w:rPr>
            </w:pPr>
            <w:bookmarkStart w:id="2" w:name="_Hlk196049707"/>
            <w:r w:rsidRPr="00876DD8">
              <w:rPr>
                <w:rStyle w:val="24"/>
                <w:sz w:val="20"/>
                <w:szCs w:val="20"/>
              </w:rPr>
              <w:t>Умение распознавать правильную орфоэпическую норму</w:t>
            </w:r>
            <w:bookmarkEnd w:id="2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30B0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93</w:t>
            </w:r>
            <w:r w:rsidRPr="00876DD8">
              <w:rPr>
                <w:rStyle w:val="24"/>
                <w:sz w:val="20"/>
                <w:szCs w:val="20"/>
              </w:rPr>
              <w:t xml:space="preserve"> чел.,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 xml:space="preserve">90 </w:t>
            </w:r>
            <w:r w:rsidRPr="00876DD8">
              <w:rPr>
                <w:rStyle w:val="24"/>
                <w:sz w:val="20"/>
                <w:szCs w:val="20"/>
              </w:rPr>
              <w:t>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BA13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1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1</w:t>
            </w:r>
            <w:r w:rsidRPr="00876DD8">
              <w:rPr>
                <w:rStyle w:val="24"/>
                <w:sz w:val="20"/>
                <w:szCs w:val="20"/>
              </w:rPr>
              <w:t xml:space="preserve">  чел., 10 %</w:t>
            </w:r>
          </w:p>
        </w:tc>
      </w:tr>
      <w:tr w:rsidR="008B60FB" w:rsidRPr="00876DD8" w14:paraId="0A742A47" w14:textId="77777777" w:rsidTr="00876DD8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9D9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2</w:t>
            </w:r>
          </w:p>
          <w:p w14:paraId="35344D5F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</w:p>
          <w:p w14:paraId="32891319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</w:p>
          <w:p w14:paraId="4FAE7AE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DBB11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классифицировать согласные звуки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E827E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84 чел.,  81 %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11DC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20 чел.,  19 %</w:t>
            </w:r>
          </w:p>
          <w:p w14:paraId="3AB0147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100DE36A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7FDA063D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6A2E3CDB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0AE1909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B60FB" w:rsidRPr="00876DD8" w14:paraId="4814C51B" w14:textId="77777777" w:rsidTr="00876DD8">
        <w:trPr>
          <w:trHeight w:hRule="exact" w:val="13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69539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784B9" w14:textId="77777777" w:rsidR="008B60FB" w:rsidRPr="00876DD8" w:rsidRDefault="008B60FB" w:rsidP="00876DD8">
            <w:pPr>
              <w:pStyle w:val="220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bookmarkStart w:id="3" w:name="_Hlk196049861"/>
            <w:r w:rsidRPr="00876DD8">
              <w:rPr>
                <w:rStyle w:val="24"/>
                <w:sz w:val="20"/>
                <w:szCs w:val="20"/>
              </w:rPr>
              <w:t xml:space="preserve">Умение распознавать основную мысль текста при его письменном предъявлении; </w:t>
            </w:r>
            <w:bookmarkEnd w:id="3"/>
            <w:r w:rsidRPr="00876DD8">
              <w:rPr>
                <w:rStyle w:val="24"/>
                <w:sz w:val="20"/>
                <w:szCs w:val="20"/>
              </w:rPr>
              <w:t>адекватно формулировать основную мысль в письменной форме, соблюдая нормы построения предложения и словоупотребления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B7EF5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8</w:t>
            </w:r>
            <w:r w:rsidRPr="00876DD8">
              <w:rPr>
                <w:rStyle w:val="24"/>
                <w:sz w:val="20"/>
                <w:szCs w:val="20"/>
              </w:rPr>
              <w:t>2 чел.,   7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9</w:t>
            </w:r>
            <w:r w:rsidRPr="00876DD8">
              <w:rPr>
                <w:rStyle w:val="24"/>
                <w:sz w:val="20"/>
                <w:szCs w:val="20"/>
              </w:rPr>
              <w:t xml:space="preserve"> 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3700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2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2</w:t>
            </w:r>
            <w:r w:rsidRPr="00876DD8">
              <w:rPr>
                <w:rStyle w:val="24"/>
                <w:sz w:val="20"/>
                <w:szCs w:val="20"/>
              </w:rPr>
              <w:t xml:space="preserve">  чел.,  21 %</w:t>
            </w:r>
          </w:p>
        </w:tc>
      </w:tr>
      <w:tr w:rsidR="008B60FB" w:rsidRPr="00876DD8" w14:paraId="423201B2" w14:textId="77777777" w:rsidTr="00876DD8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A68EF" w14:textId="77777777" w:rsidR="008B60FB" w:rsidRPr="00876DD8" w:rsidRDefault="008B60FB" w:rsidP="00876DD8">
            <w:pPr>
              <w:pStyle w:val="220"/>
              <w:spacing w:before="0" w:line="220" w:lineRule="exact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гггг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887A4" w14:textId="77777777" w:rsidR="008B60FB" w:rsidRPr="00876DD8" w:rsidRDefault="008B60FB" w:rsidP="00876DD8">
            <w:pPr>
              <w:pStyle w:val="220"/>
              <w:spacing w:before="0" w:line="220" w:lineRule="exact"/>
              <w:jc w:val="both"/>
              <w:rPr>
                <w:rStyle w:val="24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89138" w14:textId="77777777" w:rsidR="008B60FB" w:rsidRPr="00876DD8" w:rsidRDefault="008B60FB" w:rsidP="00876DD8">
            <w:pPr>
              <w:pStyle w:val="220"/>
              <w:spacing w:before="0" w:line="220" w:lineRule="exact"/>
              <w:jc w:val="both"/>
              <w:rPr>
                <w:rStyle w:val="24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7E7BD" w14:textId="77777777" w:rsidR="008B60FB" w:rsidRPr="00876DD8" w:rsidRDefault="008B60FB" w:rsidP="00876DD8">
            <w:pPr>
              <w:pStyle w:val="220"/>
              <w:spacing w:before="0" w:line="220" w:lineRule="exact"/>
              <w:jc w:val="both"/>
              <w:rPr>
                <w:rStyle w:val="24"/>
                <w:sz w:val="20"/>
                <w:szCs w:val="20"/>
              </w:rPr>
            </w:pPr>
          </w:p>
        </w:tc>
      </w:tr>
      <w:tr w:rsidR="008B60FB" w:rsidRPr="00876DD8" w14:paraId="1BC2889B" w14:textId="77777777" w:rsidTr="00876DD8">
        <w:trPr>
          <w:trHeight w:hRule="exact" w:val="1666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1377E0CF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F82230" w14:textId="77777777" w:rsidR="008B60FB" w:rsidRPr="00876DD8" w:rsidRDefault="008B60FB" w:rsidP="00876DD8">
            <w:pPr>
              <w:pStyle w:val="220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FFFFFF"/>
          </w:tcPr>
          <w:p w14:paraId="6244861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93 чел.,    90%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92DE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1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1</w:t>
            </w:r>
            <w:r w:rsidRPr="00876DD8">
              <w:rPr>
                <w:rStyle w:val="24"/>
                <w:sz w:val="20"/>
                <w:szCs w:val="20"/>
              </w:rPr>
              <w:t xml:space="preserve"> чел.,  10 %</w:t>
            </w:r>
          </w:p>
        </w:tc>
      </w:tr>
      <w:tr w:rsidR="008B60FB" w:rsidRPr="00876DD8" w14:paraId="6F3401B4" w14:textId="77777777" w:rsidTr="00876DD8">
        <w:trPr>
          <w:trHeight w:hRule="exact"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F50B1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75A7D" w14:textId="77777777" w:rsidR="008B60FB" w:rsidRPr="00876DD8" w:rsidRDefault="008B60FB" w:rsidP="00876DD8">
            <w:pPr>
              <w:pStyle w:val="220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72C20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93 чел.,  89%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A2B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 11 чел.,  11%</w:t>
            </w:r>
          </w:p>
        </w:tc>
      </w:tr>
      <w:tr w:rsidR="008B60FB" w:rsidRPr="00876DD8" w14:paraId="5D53DFE6" w14:textId="77777777" w:rsidTr="00876DD8">
        <w:trPr>
          <w:trHeight w:hRule="exact" w:val="1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3673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FAE85" w14:textId="77777777" w:rsidR="008B60FB" w:rsidRPr="00876DD8" w:rsidRDefault="008B60FB" w:rsidP="00876DD8">
            <w:pPr>
              <w:pStyle w:val="220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0EDE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57 чел.,    55%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2195E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47 чел.,   45%</w:t>
            </w:r>
          </w:p>
        </w:tc>
      </w:tr>
      <w:tr w:rsidR="008B60FB" w:rsidRPr="00876DD8" w14:paraId="7795D451" w14:textId="77777777" w:rsidTr="00876DD8"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14F9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780A5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подбирать к слову близкие по значению слова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EE852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8</w:t>
            </w:r>
            <w:r w:rsidRPr="00876DD8">
              <w:rPr>
                <w:rStyle w:val="24"/>
                <w:sz w:val="20"/>
                <w:szCs w:val="20"/>
              </w:rPr>
              <w:t>2 чел.,   79%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137C5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22 чел., 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2</w:t>
            </w:r>
            <w:r w:rsidRPr="00876DD8">
              <w:rPr>
                <w:rStyle w:val="24"/>
                <w:sz w:val="20"/>
                <w:szCs w:val="20"/>
              </w:rPr>
              <w:t>1%</w:t>
            </w:r>
          </w:p>
        </w:tc>
      </w:tr>
      <w:tr w:rsidR="008B60FB" w:rsidRPr="00876DD8" w14:paraId="7FE3BD69" w14:textId="77777777" w:rsidTr="00876DD8">
        <w:trPr>
          <w:trHeight w:hRule="exact"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F28E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0FAF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классифицировать слова по составу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88F6D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43 чел.,   41%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31D32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6</w:t>
            </w:r>
            <w:r w:rsidRPr="00876DD8">
              <w:rPr>
                <w:rStyle w:val="24"/>
                <w:sz w:val="20"/>
                <w:szCs w:val="20"/>
              </w:rPr>
              <w:t>1 чел.,    59%</w:t>
            </w:r>
          </w:p>
        </w:tc>
      </w:tr>
      <w:tr w:rsidR="008B60FB" w:rsidRPr="00876DD8" w14:paraId="43487B28" w14:textId="77777777" w:rsidTr="00876DD8">
        <w:trPr>
          <w:trHeight w:hRule="exact"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6527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679AB" w14:textId="77777777" w:rsidR="008B60FB" w:rsidRPr="00876DD8" w:rsidRDefault="008B60FB" w:rsidP="00876DD8">
            <w:pPr>
              <w:pStyle w:val="220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Умение </w:t>
            </w:r>
            <w:bookmarkStart w:id="4" w:name="_Hlk70273730"/>
            <w:r w:rsidRPr="00876DD8">
              <w:rPr>
                <w:rStyle w:val="24"/>
                <w:sz w:val="20"/>
                <w:szCs w:val="20"/>
              </w:rPr>
              <w:t xml:space="preserve">распознавать имена существительные </w:t>
            </w:r>
            <w:bookmarkEnd w:id="4"/>
            <w:r w:rsidRPr="00876DD8">
              <w:rPr>
                <w:rStyle w:val="24"/>
                <w:sz w:val="20"/>
                <w:szCs w:val="20"/>
              </w:rPr>
              <w:t>в предложении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6782D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135D3523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81 чел.,  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7</w:t>
            </w:r>
            <w:r w:rsidRPr="00876DD8">
              <w:rPr>
                <w:rStyle w:val="24"/>
                <w:sz w:val="20"/>
                <w:szCs w:val="20"/>
              </w:rPr>
              <w:t xml:space="preserve">8% </w:t>
            </w:r>
          </w:p>
          <w:p w14:paraId="79CC2A92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1F59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55E159FE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23 чел.,   22%</w:t>
            </w:r>
          </w:p>
          <w:p w14:paraId="41465C1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</w:p>
        </w:tc>
      </w:tr>
      <w:tr w:rsidR="008B60FB" w:rsidRPr="00876DD8" w14:paraId="15663DDB" w14:textId="77777777" w:rsidTr="00876DD8">
        <w:trPr>
          <w:trHeight w:hRule="exact" w:val="112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975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1F5DA3" w14:textId="77777777" w:rsidR="008B60FB" w:rsidRPr="00876DD8" w:rsidRDefault="008B60FB" w:rsidP="00876DD8">
            <w:pPr>
              <w:pStyle w:val="220"/>
              <w:numPr>
                <w:ilvl w:val="0"/>
                <w:numId w:val="6"/>
              </w:numPr>
              <w:shd w:val="clear" w:color="auto" w:fill="auto"/>
              <w:tabs>
                <w:tab w:val="left" w:pos="254"/>
              </w:tabs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распознавать грамматические признаки имени существительного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8142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98  чел.,   94%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AD3A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6чел.,  6 %</w:t>
            </w:r>
          </w:p>
        </w:tc>
      </w:tr>
      <w:tr w:rsidR="008B60FB" w:rsidRPr="00876DD8" w14:paraId="147BF754" w14:textId="77777777" w:rsidTr="00876DD8">
        <w:trPr>
          <w:trHeight w:hRule="exact"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FB70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D516D" w14:textId="77777777" w:rsidR="008B60FB" w:rsidRPr="00876DD8" w:rsidRDefault="008B60FB" w:rsidP="00876DD8">
            <w:pPr>
              <w:pStyle w:val="220"/>
              <w:shd w:val="clear" w:color="auto" w:fill="auto"/>
              <w:tabs>
                <w:tab w:val="left" w:pos="254"/>
              </w:tabs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sz w:val="20"/>
                <w:szCs w:val="20"/>
              </w:rPr>
              <w:t>1)Умение распознавать имена прилагательные в предложении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979D1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8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8</w:t>
            </w:r>
            <w:r w:rsidRPr="00876DD8">
              <w:rPr>
                <w:rStyle w:val="24"/>
                <w:sz w:val="20"/>
                <w:szCs w:val="20"/>
              </w:rPr>
              <w:t>чел.,   85%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3421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16 чел.,  15%</w:t>
            </w:r>
          </w:p>
        </w:tc>
      </w:tr>
      <w:tr w:rsidR="008B60FB" w:rsidRPr="00876DD8" w14:paraId="419CEA03" w14:textId="77777777" w:rsidTr="00876DD8">
        <w:trPr>
          <w:trHeight w:hRule="exact" w:val="112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C0C1B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F969A9" w14:textId="77777777" w:rsidR="008B60FB" w:rsidRPr="00876DD8" w:rsidRDefault="008B60FB" w:rsidP="00876DD8">
            <w:pPr>
              <w:pStyle w:val="220"/>
              <w:shd w:val="clear" w:color="auto" w:fill="auto"/>
              <w:tabs>
                <w:tab w:val="left" w:pos="254"/>
              </w:tabs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2) Умение распознавать грамматические признаки имени прилагательного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749FE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9</w:t>
            </w:r>
            <w:r w:rsidRPr="00876DD8">
              <w:rPr>
                <w:rStyle w:val="24"/>
                <w:sz w:val="20"/>
                <w:szCs w:val="20"/>
              </w:rPr>
              <w:t>2 чел.,    89 %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E67B2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12 чел.,  11 %</w:t>
            </w:r>
          </w:p>
        </w:tc>
      </w:tr>
      <w:tr w:rsidR="008B60FB" w:rsidRPr="00876DD8" w14:paraId="277F6AA6" w14:textId="77777777" w:rsidTr="00876DD8">
        <w:trPr>
          <w:trHeight w:hRule="exact"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CA407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40"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80B17" w14:textId="77777777" w:rsidR="008B60FB" w:rsidRPr="00876DD8" w:rsidRDefault="008B60FB" w:rsidP="00876DD8">
            <w:pPr>
              <w:pStyle w:val="220"/>
              <w:shd w:val="clear" w:color="auto" w:fill="auto"/>
              <w:tabs>
                <w:tab w:val="left" w:pos="254"/>
              </w:tabs>
              <w:spacing w:before="0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Умение распознавать глаголы в предложении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E66D9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486C3F1D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94 чел.,    9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0</w:t>
            </w:r>
            <w:r w:rsidRPr="00876DD8">
              <w:rPr>
                <w:rStyle w:val="24"/>
                <w:sz w:val="20"/>
                <w:szCs w:val="20"/>
              </w:rPr>
              <w:t xml:space="preserve"> % </w:t>
            </w:r>
          </w:p>
          <w:p w14:paraId="7BBE22C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6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41B73FC1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10 чел.,   10 %</w:t>
            </w:r>
          </w:p>
          <w:p w14:paraId="2E159AA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0DDA630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0E155757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63C451A3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7D7CBA6B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</w:p>
          <w:p w14:paraId="3508A3C4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552" w:lineRule="exact"/>
              <w:ind w:firstLine="0"/>
              <w:jc w:val="both"/>
              <w:rPr>
                <w:rStyle w:val="24"/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</w:p>
        </w:tc>
      </w:tr>
      <w:tr w:rsidR="008B60FB" w:rsidRPr="00876DD8" w14:paraId="1A55F1ED" w14:textId="77777777" w:rsidTr="00876DD8">
        <w:trPr>
          <w:trHeight w:hRule="exact"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B30FA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left="160"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02DC62" w14:textId="77777777" w:rsidR="008B60FB" w:rsidRPr="00876DD8" w:rsidRDefault="008B60FB" w:rsidP="00876DD8">
            <w:pPr>
              <w:pStyle w:val="220"/>
              <w:shd w:val="clear" w:color="auto" w:fill="auto"/>
              <w:spacing w:before="0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1)Умение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D7538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9</w:t>
            </w:r>
            <w:r w:rsidRPr="00876DD8">
              <w:rPr>
                <w:rStyle w:val="24"/>
                <w:sz w:val="20"/>
                <w:szCs w:val="20"/>
              </w:rPr>
              <w:t xml:space="preserve"> чел.,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33</w:t>
            </w:r>
            <w:r w:rsidRPr="00876DD8">
              <w:rPr>
                <w:rStyle w:val="24"/>
                <w:sz w:val="20"/>
                <w:szCs w:val="20"/>
              </w:rPr>
              <w:t xml:space="preserve"> 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A21C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 xml:space="preserve">18 </w:t>
            </w:r>
            <w:r w:rsidRPr="00876DD8">
              <w:rPr>
                <w:rStyle w:val="24"/>
                <w:sz w:val="20"/>
                <w:szCs w:val="20"/>
              </w:rPr>
              <w:t xml:space="preserve">чел.,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67</w:t>
            </w:r>
            <w:r w:rsidRPr="00876DD8">
              <w:rPr>
                <w:rStyle w:val="24"/>
                <w:sz w:val="20"/>
                <w:szCs w:val="20"/>
              </w:rPr>
              <w:t xml:space="preserve"> %</w:t>
            </w:r>
          </w:p>
        </w:tc>
      </w:tr>
      <w:tr w:rsidR="008B60FB" w:rsidRPr="00876DD8" w14:paraId="6459A7E7" w14:textId="77777777" w:rsidTr="00876DD8">
        <w:trPr>
          <w:trHeight w:hRule="exact" w:val="1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EDE32" w14:textId="77777777" w:rsidR="008B60FB" w:rsidRPr="00876DD8" w:rsidRDefault="008B60FB" w:rsidP="00876DD8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0F20D9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>2) Умение соблюдать при письме изученные орфографические и пунктуационные нормы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BE1E6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15</w:t>
            </w:r>
            <w:r w:rsidRPr="00876DD8">
              <w:rPr>
                <w:rStyle w:val="24"/>
                <w:sz w:val="20"/>
                <w:szCs w:val="20"/>
              </w:rPr>
              <w:t xml:space="preserve"> чел., 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56</w:t>
            </w:r>
            <w:r w:rsidRPr="00876DD8">
              <w:rPr>
                <w:rStyle w:val="24"/>
                <w:sz w:val="20"/>
                <w:szCs w:val="20"/>
              </w:rPr>
              <w:t xml:space="preserve"> %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0FD1" w14:textId="77777777" w:rsidR="008B60FB" w:rsidRPr="00876DD8" w:rsidRDefault="008B60FB" w:rsidP="00876DD8">
            <w:pPr>
              <w:pStyle w:val="220"/>
              <w:shd w:val="clear" w:color="auto" w:fill="auto"/>
              <w:spacing w:before="0" w:line="220" w:lineRule="exact"/>
              <w:ind w:firstLine="0"/>
              <w:jc w:val="both"/>
              <w:rPr>
                <w:sz w:val="20"/>
                <w:szCs w:val="20"/>
              </w:rPr>
            </w:pPr>
            <w:r w:rsidRPr="00876DD8">
              <w:rPr>
                <w:rStyle w:val="24"/>
                <w:sz w:val="20"/>
                <w:szCs w:val="20"/>
              </w:rPr>
              <w:t xml:space="preserve">   1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2</w:t>
            </w:r>
            <w:r w:rsidRPr="00876DD8">
              <w:rPr>
                <w:rStyle w:val="24"/>
                <w:sz w:val="20"/>
                <w:szCs w:val="20"/>
              </w:rPr>
              <w:t xml:space="preserve"> чел.,   </w:t>
            </w:r>
            <w:r w:rsidRPr="00876DD8">
              <w:rPr>
                <w:rStyle w:val="24"/>
                <w:sz w:val="20"/>
                <w:szCs w:val="20"/>
                <w:lang w:val="en-US"/>
              </w:rPr>
              <w:t>44</w:t>
            </w:r>
            <w:r w:rsidRPr="00876DD8">
              <w:rPr>
                <w:rStyle w:val="24"/>
                <w:sz w:val="20"/>
                <w:szCs w:val="20"/>
              </w:rPr>
              <w:t>%</w:t>
            </w:r>
          </w:p>
        </w:tc>
      </w:tr>
    </w:tbl>
    <w:p w14:paraId="5E8B4718" w14:textId="77777777" w:rsidR="008B60FB" w:rsidRPr="008B60FB" w:rsidRDefault="008B60FB" w:rsidP="00876DD8">
      <w:pPr>
        <w:pStyle w:val="220"/>
        <w:shd w:val="clear" w:color="auto" w:fill="auto"/>
        <w:spacing w:before="0"/>
        <w:ind w:firstLine="0"/>
        <w:jc w:val="both"/>
        <w:rPr>
          <w:sz w:val="24"/>
          <w:szCs w:val="24"/>
        </w:rPr>
      </w:pPr>
    </w:p>
    <w:p w14:paraId="20335F6D" w14:textId="77777777" w:rsidR="008B60FB" w:rsidRPr="008B60FB" w:rsidRDefault="008B60FB" w:rsidP="00876DD8">
      <w:pPr>
        <w:pStyle w:val="220"/>
        <w:shd w:val="clear" w:color="auto" w:fill="auto"/>
        <w:spacing w:before="0"/>
        <w:ind w:left="440" w:firstLine="0"/>
        <w:jc w:val="both"/>
        <w:rPr>
          <w:b/>
          <w:bCs/>
          <w:sz w:val="24"/>
          <w:szCs w:val="24"/>
        </w:rPr>
      </w:pPr>
      <w:r w:rsidRPr="008B60FB">
        <w:rPr>
          <w:sz w:val="24"/>
          <w:szCs w:val="24"/>
        </w:rPr>
        <w:t xml:space="preserve">        </w:t>
      </w:r>
      <w:r w:rsidRPr="008B60FB">
        <w:rPr>
          <w:b/>
          <w:bCs/>
          <w:sz w:val="24"/>
          <w:szCs w:val="24"/>
        </w:rPr>
        <w:t>3.Результаты выполнения проверочной работы показали, что у большей части учащихся сформированы умения:</w:t>
      </w:r>
    </w:p>
    <w:p w14:paraId="6DE0AE2A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>Умение распознавать правильную орфоэпическую норму;</w:t>
      </w:r>
    </w:p>
    <w:p w14:paraId="5F866BBB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классифицировать согласные звуки;</w:t>
      </w:r>
    </w:p>
    <w:p w14:paraId="42DFC31E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>Умение распознавать части речи;</w:t>
      </w:r>
    </w:p>
    <w:p w14:paraId="1D4D3C1A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 w:right="40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словоупотребления;</w:t>
      </w:r>
    </w:p>
    <w:p w14:paraId="370781FE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имена существительные и грамматические признаки имени существительного;</w:t>
      </w:r>
    </w:p>
    <w:p w14:paraId="3612D13B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грамматические признаки имени прилагательного;</w:t>
      </w:r>
    </w:p>
    <w:p w14:paraId="0AF183C0" w14:textId="77777777" w:rsidR="008B60FB" w:rsidRPr="008B60FB" w:rsidRDefault="008B60FB" w:rsidP="00876DD8">
      <w:pPr>
        <w:pStyle w:val="220"/>
        <w:shd w:val="clear" w:color="auto" w:fill="auto"/>
        <w:tabs>
          <w:tab w:val="left" w:pos="1164"/>
        </w:tabs>
        <w:spacing w:before="0"/>
        <w:ind w:left="1160" w:firstLine="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глаголы в предложении.</w:t>
      </w:r>
    </w:p>
    <w:p w14:paraId="6E5822E1" w14:textId="77777777" w:rsidR="008B60FB" w:rsidRPr="008B60FB" w:rsidRDefault="008B60FB" w:rsidP="00876DD8">
      <w:pPr>
        <w:pStyle w:val="220"/>
        <w:shd w:val="clear" w:color="auto" w:fill="auto"/>
        <w:tabs>
          <w:tab w:val="left" w:pos="1164"/>
        </w:tabs>
        <w:spacing w:before="0"/>
        <w:ind w:left="1160" w:firstLine="0"/>
        <w:jc w:val="both"/>
        <w:rPr>
          <w:sz w:val="24"/>
          <w:szCs w:val="24"/>
        </w:rPr>
      </w:pPr>
    </w:p>
    <w:p w14:paraId="463F128A" w14:textId="77777777" w:rsidR="008B60FB" w:rsidRPr="008B60FB" w:rsidRDefault="008B60FB" w:rsidP="00876DD8">
      <w:pPr>
        <w:pStyle w:val="220"/>
        <w:shd w:val="clear" w:color="auto" w:fill="auto"/>
        <w:tabs>
          <w:tab w:val="left" w:pos="1164"/>
        </w:tabs>
        <w:spacing w:before="0"/>
        <w:ind w:firstLine="0"/>
        <w:jc w:val="both"/>
        <w:rPr>
          <w:b/>
          <w:bCs/>
          <w:sz w:val="24"/>
          <w:szCs w:val="24"/>
        </w:rPr>
      </w:pPr>
      <w:r w:rsidRPr="008B60FB">
        <w:rPr>
          <w:sz w:val="24"/>
          <w:szCs w:val="24"/>
        </w:rPr>
        <w:t xml:space="preserve">           </w:t>
      </w:r>
      <w:r w:rsidRPr="008B60FB">
        <w:rPr>
          <w:b/>
          <w:bCs/>
          <w:sz w:val="24"/>
          <w:szCs w:val="24"/>
        </w:rPr>
        <w:t>4.Допущены типичные ошибки:</w:t>
      </w:r>
    </w:p>
    <w:p w14:paraId="7CB71B42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>Умение распознавать значение слова;</w:t>
      </w:r>
    </w:p>
    <w:p w14:paraId="179DBF18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правильную орфоэпическую норму;</w:t>
      </w:r>
    </w:p>
    <w:p w14:paraId="19B8C8F9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основную мысль текста при его письменном предъявлении(7 чел. Не справились с заданием);</w:t>
      </w:r>
    </w:p>
    <w:p w14:paraId="6102B659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распознавать основную мысль текста;</w:t>
      </w:r>
    </w:p>
    <w:p w14:paraId="401A4F85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подбирать к слову близкие по значению слова;</w:t>
      </w:r>
    </w:p>
    <w:p w14:paraId="4C697D54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rStyle w:val="24"/>
          <w:sz w:val="24"/>
          <w:szCs w:val="24"/>
        </w:rPr>
        <w:t>Умение классифицировать слова по составу</w:t>
      </w:r>
    </w:p>
    <w:p w14:paraId="05F9DB75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rStyle w:val="24"/>
          <w:sz w:val="24"/>
          <w:szCs w:val="24"/>
        </w:rPr>
      </w:pPr>
      <w:r w:rsidRPr="008B60FB">
        <w:rPr>
          <w:sz w:val="24"/>
          <w:szCs w:val="24"/>
        </w:rPr>
        <w:t>Умение распознавать имена существительные, имена прилагательные, глаголы в предложении.</w:t>
      </w:r>
    </w:p>
    <w:p w14:paraId="5D64C61C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sz w:val="24"/>
          <w:szCs w:val="24"/>
        </w:rPr>
        <w:t xml:space="preserve"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</w:t>
      </w:r>
      <w:r w:rsidRPr="008B60FB">
        <w:rPr>
          <w:sz w:val="24"/>
          <w:szCs w:val="24"/>
        </w:rPr>
        <w:lastRenderedPageBreak/>
        <w:t>информации;</w:t>
      </w:r>
    </w:p>
    <w:p w14:paraId="7E10F942" w14:textId="77777777" w:rsidR="008B60FB" w:rsidRPr="008B60FB" w:rsidRDefault="008B60FB" w:rsidP="00876DD8">
      <w:pPr>
        <w:pStyle w:val="220"/>
        <w:numPr>
          <w:ilvl w:val="0"/>
          <w:numId w:val="7"/>
        </w:numPr>
        <w:shd w:val="clear" w:color="auto" w:fill="auto"/>
        <w:tabs>
          <w:tab w:val="left" w:pos="1164"/>
        </w:tabs>
        <w:spacing w:before="0"/>
        <w:ind w:left="1160"/>
        <w:jc w:val="both"/>
        <w:rPr>
          <w:sz w:val="24"/>
          <w:szCs w:val="24"/>
        </w:rPr>
      </w:pPr>
      <w:r w:rsidRPr="008B60FB">
        <w:rPr>
          <w:rStyle w:val="24"/>
          <w:sz w:val="24"/>
          <w:szCs w:val="24"/>
        </w:rPr>
        <w:t>Умение соблюдать при письме изученные орфографические и пунктуационные нормы.</w:t>
      </w:r>
    </w:p>
    <w:p w14:paraId="6C37580D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Вывод:</w:t>
      </w:r>
    </w:p>
    <w:p w14:paraId="2239ED53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B60FB">
        <w:rPr>
          <w:rFonts w:ascii="Times New Roman" w:eastAsia="Times New Roman" w:hAnsi="Times New Roman" w:cs="Times New Roman"/>
          <w:sz w:val="24"/>
          <w:szCs w:val="24"/>
        </w:rPr>
        <w:t>необходимо отрабатывать навыки таких умений, как:</w:t>
      </w:r>
    </w:p>
    <w:p w14:paraId="235253B5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sz w:val="24"/>
          <w:szCs w:val="24"/>
        </w:rPr>
        <w:t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</w:t>
      </w:r>
    </w:p>
    <w:p w14:paraId="28621654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B60FB">
        <w:rPr>
          <w:rStyle w:val="24"/>
          <w:rFonts w:eastAsia="Arial Unicode MS"/>
          <w:sz w:val="24"/>
          <w:szCs w:val="24"/>
        </w:rPr>
        <w:t xml:space="preserve"> умение распознавать правильную орфоэпическую норму;</w:t>
      </w:r>
    </w:p>
    <w:p w14:paraId="42A9B132" w14:textId="301B189B" w:rsidR="008B60FB" w:rsidRPr="00876DD8" w:rsidRDefault="008B60FB" w:rsidP="00876DD8">
      <w:pPr>
        <w:tabs>
          <w:tab w:val="left" w:pos="1164"/>
        </w:tabs>
        <w:spacing w:after="0"/>
        <w:jc w:val="both"/>
        <w:rPr>
          <w:sz w:val="24"/>
          <w:szCs w:val="24"/>
        </w:rPr>
      </w:pPr>
      <w:r w:rsidRPr="008B60FB">
        <w:rPr>
          <w:rFonts w:ascii="Times New Roman" w:hAnsi="Times New Roman" w:cs="Times New Roman"/>
          <w:sz w:val="24"/>
          <w:szCs w:val="24"/>
        </w:rPr>
        <w:t xml:space="preserve"> </w:t>
      </w:r>
      <w:r w:rsidRPr="008B60F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B60FB">
        <w:rPr>
          <w:rFonts w:ascii="Times New Roman" w:hAnsi="Times New Roman" w:cs="Times New Roman"/>
          <w:sz w:val="24"/>
          <w:szCs w:val="24"/>
        </w:rPr>
        <w:t>умение распознавать основную мысль текста;</w:t>
      </w:r>
    </w:p>
    <w:p w14:paraId="267AD13E" w14:textId="1A8BB932" w:rsidR="008B60FB" w:rsidRPr="00876DD8" w:rsidRDefault="008B60FB" w:rsidP="00876DD8">
      <w:pPr>
        <w:tabs>
          <w:tab w:val="left" w:pos="1164"/>
        </w:tabs>
        <w:spacing w:after="0"/>
        <w:jc w:val="both"/>
        <w:rPr>
          <w:sz w:val="24"/>
          <w:szCs w:val="24"/>
        </w:rPr>
      </w:pPr>
      <w:r w:rsidRPr="008B60FB">
        <w:rPr>
          <w:rFonts w:ascii="Times New Roman" w:hAnsi="Times New Roman" w:cs="Times New Roman"/>
          <w:sz w:val="24"/>
          <w:szCs w:val="24"/>
        </w:rPr>
        <w:t>-умение подбирать к слову близкие по значению слова;</w:t>
      </w:r>
    </w:p>
    <w:p w14:paraId="08C0F8EF" w14:textId="7D4C6031" w:rsidR="008B60FB" w:rsidRPr="00876DD8" w:rsidRDefault="008B60FB" w:rsidP="00876DD8">
      <w:pPr>
        <w:tabs>
          <w:tab w:val="left" w:pos="1164"/>
        </w:tabs>
        <w:spacing w:after="0"/>
        <w:jc w:val="both"/>
        <w:rPr>
          <w:sz w:val="24"/>
          <w:szCs w:val="24"/>
        </w:rPr>
      </w:pPr>
      <w:r w:rsidRPr="008B60FB">
        <w:rPr>
          <w:rFonts w:ascii="Times New Roman" w:hAnsi="Times New Roman" w:cs="Times New Roman"/>
          <w:sz w:val="24"/>
          <w:szCs w:val="24"/>
        </w:rPr>
        <w:t>-умение классифицировать слова по составу;</w:t>
      </w:r>
    </w:p>
    <w:p w14:paraId="6E1AAFB4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sz w:val="24"/>
          <w:szCs w:val="24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14:paraId="10D38627" w14:textId="77777777" w:rsidR="008B60FB" w:rsidRPr="008B60FB" w:rsidRDefault="008B60FB" w:rsidP="00876D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sz w:val="24"/>
          <w:szCs w:val="24"/>
        </w:rPr>
        <w:t>- продумать перечень (подборка) творческих домашних заданий по данной теме.</w:t>
      </w:r>
    </w:p>
    <w:p w14:paraId="48EAD6D9" w14:textId="1DCE4017" w:rsidR="008B60FB" w:rsidRPr="008B60FB" w:rsidRDefault="008B60FB" w:rsidP="00876DD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60FB">
        <w:rPr>
          <w:rFonts w:ascii="Times New Roman" w:eastAsia="Times New Roman" w:hAnsi="Times New Roman" w:cs="Times New Roman"/>
          <w:sz w:val="24"/>
          <w:szCs w:val="24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14:paraId="6E734FB9" w14:textId="567B07E6" w:rsidR="00A512C8" w:rsidRDefault="00A512C8" w:rsidP="00A512C8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</w:t>
      </w:r>
      <w:r w:rsidRPr="005F3F0B">
        <w:rPr>
          <w:rFonts w:ascii="Times New Roman" w:hAnsi="Times New Roman"/>
          <w:b/>
          <w:sz w:val="28"/>
          <w:szCs w:val="28"/>
        </w:rPr>
        <w:t xml:space="preserve">проведения ВПР по </w:t>
      </w:r>
      <w:r>
        <w:rPr>
          <w:rFonts w:ascii="Times New Roman" w:hAnsi="Times New Roman"/>
          <w:b/>
          <w:sz w:val="28"/>
          <w:szCs w:val="28"/>
        </w:rPr>
        <w:t>английско</w:t>
      </w:r>
      <w:r w:rsidRPr="005F3F0B">
        <w:rPr>
          <w:rFonts w:ascii="Times New Roman" w:hAnsi="Times New Roman"/>
          <w:b/>
          <w:sz w:val="28"/>
          <w:szCs w:val="28"/>
        </w:rPr>
        <w:t>му языку в 4 «</w:t>
      </w:r>
      <w:r>
        <w:rPr>
          <w:rFonts w:ascii="Times New Roman" w:hAnsi="Times New Roman"/>
          <w:b/>
          <w:sz w:val="28"/>
          <w:szCs w:val="28"/>
        </w:rPr>
        <w:t>Г</w:t>
      </w:r>
      <w:r w:rsidRPr="005F3F0B">
        <w:rPr>
          <w:rFonts w:ascii="Times New Roman" w:hAnsi="Times New Roman"/>
          <w:b/>
          <w:sz w:val="28"/>
          <w:szCs w:val="28"/>
        </w:rPr>
        <w:t>» классе</w:t>
      </w:r>
      <w:r>
        <w:rPr>
          <w:rFonts w:ascii="Times New Roman" w:hAnsi="Times New Roman"/>
          <w:b/>
          <w:sz w:val="28"/>
          <w:szCs w:val="28"/>
        </w:rPr>
        <w:t xml:space="preserve"> 28</w:t>
      </w:r>
      <w:r w:rsidRPr="005F3F0B">
        <w:rPr>
          <w:rFonts w:ascii="Times New Roman" w:hAnsi="Times New Roman"/>
          <w:b/>
          <w:sz w:val="28"/>
          <w:szCs w:val="28"/>
        </w:rPr>
        <w:t xml:space="preserve"> апрел</w:t>
      </w:r>
      <w:r>
        <w:rPr>
          <w:rFonts w:ascii="Times New Roman" w:hAnsi="Times New Roman"/>
          <w:b/>
          <w:sz w:val="28"/>
          <w:szCs w:val="28"/>
        </w:rPr>
        <w:t>я</w:t>
      </w:r>
      <w:r w:rsidRPr="005F3F0B">
        <w:rPr>
          <w:rFonts w:ascii="Times New Roman" w:hAnsi="Times New Roman"/>
          <w:b/>
          <w:sz w:val="28"/>
          <w:szCs w:val="28"/>
        </w:rPr>
        <w:t xml:space="preserve"> 202</w:t>
      </w:r>
      <w:r w:rsidRPr="00A512C8">
        <w:rPr>
          <w:rFonts w:ascii="Times New Roman" w:hAnsi="Times New Roman"/>
          <w:b/>
          <w:sz w:val="28"/>
          <w:szCs w:val="28"/>
        </w:rPr>
        <w:t>6</w:t>
      </w:r>
      <w:r w:rsidRPr="005F3F0B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58C66331" w14:textId="77777777" w:rsidR="00A512C8" w:rsidRPr="00876DD8" w:rsidRDefault="00A512C8" w:rsidP="00A512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6DD8">
        <w:rPr>
          <w:rFonts w:ascii="Times New Roman" w:hAnsi="Times New Roman"/>
          <w:sz w:val="24"/>
          <w:szCs w:val="24"/>
        </w:rPr>
        <w:t>Показатели участия</w:t>
      </w:r>
    </w:p>
    <w:p w14:paraId="4DD839B9" w14:textId="77777777" w:rsidR="00A512C8" w:rsidRPr="00876DD8" w:rsidRDefault="00A512C8" w:rsidP="00A512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A512C8" w:rsidRPr="00876DD8" w14:paraId="53EA2897" w14:textId="77777777" w:rsidTr="00233993">
        <w:trPr>
          <w:trHeight w:val="347"/>
        </w:trPr>
        <w:tc>
          <w:tcPr>
            <w:tcW w:w="4785" w:type="dxa"/>
            <w:vMerge w:val="restart"/>
          </w:tcPr>
          <w:p w14:paraId="7B2B4FC3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DD8">
              <w:rPr>
                <w:rFonts w:ascii="Times New Roman" w:hAnsi="Times New Roman"/>
                <w:sz w:val="24"/>
                <w:szCs w:val="24"/>
              </w:rPr>
              <w:t>Всего учащихся в классе</w:t>
            </w:r>
          </w:p>
        </w:tc>
        <w:tc>
          <w:tcPr>
            <w:tcW w:w="4821" w:type="dxa"/>
            <w:vMerge w:val="restart"/>
          </w:tcPr>
          <w:p w14:paraId="479FD8B6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DD8">
              <w:rPr>
                <w:rFonts w:ascii="Times New Roman" w:hAnsi="Times New Roman"/>
                <w:sz w:val="24"/>
                <w:szCs w:val="24"/>
              </w:rPr>
              <w:t>Участвовали в ВПР</w:t>
            </w:r>
          </w:p>
          <w:p w14:paraId="5A49951C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2C8" w:rsidRPr="00876DD8" w14:paraId="67CCF8B2" w14:textId="77777777" w:rsidTr="00233993">
        <w:trPr>
          <w:trHeight w:val="347"/>
        </w:trPr>
        <w:tc>
          <w:tcPr>
            <w:tcW w:w="4785" w:type="dxa"/>
            <w:vMerge/>
          </w:tcPr>
          <w:p w14:paraId="59240564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14:paraId="55EFB3AE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2C8" w:rsidRPr="00876DD8" w14:paraId="0B0A946E" w14:textId="77777777" w:rsidTr="00233993">
        <w:tc>
          <w:tcPr>
            <w:tcW w:w="4785" w:type="dxa"/>
          </w:tcPr>
          <w:p w14:paraId="3D6DA060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DD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4821" w:type="dxa"/>
          </w:tcPr>
          <w:p w14:paraId="31AE694E" w14:textId="77777777" w:rsidR="00A512C8" w:rsidRPr="00876DD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DD8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</w:tr>
    </w:tbl>
    <w:p w14:paraId="2FECF131" w14:textId="77777777" w:rsidR="00A512C8" w:rsidRDefault="00A512C8" w:rsidP="00A5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57245A" w14:textId="4BA0E757" w:rsidR="00836608" w:rsidRPr="00836608" w:rsidRDefault="00836608" w:rsidP="00836608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836608">
        <w:rPr>
          <w:rFonts w:ascii="Times New Roman" w:hAnsi="Times New Roman"/>
          <w:i/>
          <w:iCs/>
          <w:sz w:val="24"/>
          <w:szCs w:val="24"/>
        </w:rPr>
        <w:t xml:space="preserve">Диаграмма </w:t>
      </w:r>
      <w:r>
        <w:rPr>
          <w:rFonts w:ascii="Times New Roman" w:hAnsi="Times New Roman"/>
          <w:i/>
          <w:iCs/>
          <w:sz w:val="24"/>
          <w:szCs w:val="24"/>
        </w:rPr>
        <w:t>10</w:t>
      </w:r>
    </w:p>
    <w:p w14:paraId="1460F880" w14:textId="4A8C892F" w:rsidR="00A512C8" w:rsidRDefault="00A512C8" w:rsidP="00E507C2">
      <w:pPr>
        <w:jc w:val="center"/>
      </w:pPr>
      <w:r w:rsidRPr="00A512C8">
        <w:rPr>
          <w:noProof/>
        </w:rPr>
        <w:drawing>
          <wp:inline distT="0" distB="0" distL="0" distR="0" wp14:anchorId="0C77AEB6" wp14:editId="606A431F">
            <wp:extent cx="3173587" cy="1939041"/>
            <wp:effectExtent l="0" t="0" r="8255" b="4445"/>
            <wp:docPr id="10083855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855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41" cy="19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2E39" w14:textId="77777777" w:rsidR="00A512C8" w:rsidRPr="00A512C8" w:rsidRDefault="00A512C8" w:rsidP="00A512C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512C8">
        <w:rPr>
          <w:rFonts w:ascii="Times New Roman" w:hAnsi="Times New Roman"/>
          <w:b/>
          <w:bCs/>
          <w:sz w:val="24"/>
          <w:szCs w:val="24"/>
        </w:rPr>
        <w:t>Качественная оценка результатов.</w:t>
      </w:r>
    </w:p>
    <w:p w14:paraId="10A01814" w14:textId="77777777" w:rsidR="00A512C8" w:rsidRPr="00A512C8" w:rsidRDefault="00A512C8" w:rsidP="00A512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512C8" w:rsidRPr="00A512C8" w14:paraId="4DB4C310" w14:textId="77777777" w:rsidTr="00233993">
        <w:trPr>
          <w:trHeight w:val="1084"/>
        </w:trPr>
        <w:tc>
          <w:tcPr>
            <w:tcW w:w="1367" w:type="dxa"/>
          </w:tcPr>
          <w:p w14:paraId="68C862CC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Кол-во писавших</w:t>
            </w:r>
          </w:p>
        </w:tc>
        <w:tc>
          <w:tcPr>
            <w:tcW w:w="1367" w:type="dxa"/>
          </w:tcPr>
          <w:p w14:paraId="6A831A67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«5»</w:t>
            </w:r>
          </w:p>
          <w:p w14:paraId="4298C9A5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(22-25 б)</w:t>
            </w:r>
          </w:p>
        </w:tc>
        <w:tc>
          <w:tcPr>
            <w:tcW w:w="1367" w:type="dxa"/>
          </w:tcPr>
          <w:p w14:paraId="7A7C8BD1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«4»</w:t>
            </w:r>
          </w:p>
          <w:p w14:paraId="170CB8B4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(15-21 б)</w:t>
            </w:r>
          </w:p>
        </w:tc>
        <w:tc>
          <w:tcPr>
            <w:tcW w:w="1367" w:type="dxa"/>
          </w:tcPr>
          <w:p w14:paraId="5E169AE5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«3»</w:t>
            </w:r>
          </w:p>
          <w:p w14:paraId="2441244D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(10-14 б)</w:t>
            </w:r>
          </w:p>
        </w:tc>
        <w:tc>
          <w:tcPr>
            <w:tcW w:w="1367" w:type="dxa"/>
          </w:tcPr>
          <w:p w14:paraId="721A6108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«2»</w:t>
            </w:r>
          </w:p>
          <w:p w14:paraId="79095F8C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(0 -9 б)</w:t>
            </w:r>
          </w:p>
        </w:tc>
        <w:tc>
          <w:tcPr>
            <w:tcW w:w="1368" w:type="dxa"/>
          </w:tcPr>
          <w:p w14:paraId="77A37092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368" w:type="dxa"/>
          </w:tcPr>
          <w:p w14:paraId="542294D6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Кач-во знаний</w:t>
            </w:r>
          </w:p>
        </w:tc>
      </w:tr>
      <w:tr w:rsidR="00A512C8" w:rsidRPr="00A512C8" w14:paraId="68E3490D" w14:textId="77777777" w:rsidTr="00233993">
        <w:tc>
          <w:tcPr>
            <w:tcW w:w="1367" w:type="dxa"/>
          </w:tcPr>
          <w:p w14:paraId="2AAC172D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22чел.</w:t>
            </w:r>
          </w:p>
        </w:tc>
        <w:tc>
          <w:tcPr>
            <w:tcW w:w="1367" w:type="dxa"/>
          </w:tcPr>
          <w:p w14:paraId="2701F570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  <w:p w14:paraId="1131863C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F75648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 xml:space="preserve"> (0%)</w:t>
            </w:r>
          </w:p>
        </w:tc>
        <w:tc>
          <w:tcPr>
            <w:tcW w:w="1367" w:type="dxa"/>
          </w:tcPr>
          <w:p w14:paraId="32B5E19F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8 чел.</w:t>
            </w:r>
          </w:p>
          <w:p w14:paraId="069D65F6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D2FA2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(36%)</w:t>
            </w:r>
          </w:p>
        </w:tc>
        <w:tc>
          <w:tcPr>
            <w:tcW w:w="1367" w:type="dxa"/>
          </w:tcPr>
          <w:p w14:paraId="14F94C92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  <w:p w14:paraId="3AFB3409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8238C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(59%)</w:t>
            </w:r>
          </w:p>
        </w:tc>
        <w:tc>
          <w:tcPr>
            <w:tcW w:w="1367" w:type="dxa"/>
          </w:tcPr>
          <w:p w14:paraId="1D488961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14:paraId="02CB07B6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F390CE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(5%)</w:t>
            </w:r>
          </w:p>
        </w:tc>
        <w:tc>
          <w:tcPr>
            <w:tcW w:w="1368" w:type="dxa"/>
          </w:tcPr>
          <w:p w14:paraId="380717D0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296367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71BEA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368" w:type="dxa"/>
          </w:tcPr>
          <w:p w14:paraId="0856D461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1E34BB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992D8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</w:tbl>
    <w:p w14:paraId="727656BB" w14:textId="77777777" w:rsidR="00A512C8" w:rsidRPr="00A512C8" w:rsidRDefault="00A512C8" w:rsidP="00A512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12C8" w:rsidRPr="00A512C8" w14:paraId="5F5E4BC3" w14:textId="77777777" w:rsidTr="00233993">
        <w:tc>
          <w:tcPr>
            <w:tcW w:w="3190" w:type="dxa"/>
          </w:tcPr>
          <w:p w14:paraId="40EA2A10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Подтвердили отметку</w:t>
            </w:r>
          </w:p>
        </w:tc>
        <w:tc>
          <w:tcPr>
            <w:tcW w:w="3190" w:type="dxa"/>
          </w:tcPr>
          <w:p w14:paraId="725C7177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191" w:type="dxa"/>
          </w:tcPr>
          <w:p w14:paraId="5F79D146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Получили отметку ниже</w:t>
            </w:r>
          </w:p>
        </w:tc>
      </w:tr>
      <w:tr w:rsidR="00A512C8" w:rsidRPr="00A512C8" w14:paraId="23B5EEEE" w14:textId="77777777" w:rsidTr="00233993">
        <w:tc>
          <w:tcPr>
            <w:tcW w:w="3190" w:type="dxa"/>
          </w:tcPr>
          <w:p w14:paraId="3F8D4FCE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18 чел.( 84 %)</w:t>
            </w:r>
          </w:p>
        </w:tc>
        <w:tc>
          <w:tcPr>
            <w:tcW w:w="3190" w:type="dxa"/>
          </w:tcPr>
          <w:p w14:paraId="2B3B751E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1 чел.(5 %)</w:t>
            </w:r>
          </w:p>
        </w:tc>
        <w:tc>
          <w:tcPr>
            <w:tcW w:w="3191" w:type="dxa"/>
          </w:tcPr>
          <w:p w14:paraId="2308CD3A" w14:textId="77777777" w:rsidR="00A512C8" w:rsidRPr="00A512C8" w:rsidRDefault="00A512C8" w:rsidP="002339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2C8">
              <w:rPr>
                <w:rFonts w:ascii="Times New Roman" w:hAnsi="Times New Roman"/>
                <w:sz w:val="24"/>
                <w:szCs w:val="24"/>
              </w:rPr>
              <w:t>3 чел.(15 %)</w:t>
            </w:r>
          </w:p>
        </w:tc>
      </w:tr>
    </w:tbl>
    <w:p w14:paraId="159BF788" w14:textId="77777777" w:rsidR="00A512C8" w:rsidRPr="00A512C8" w:rsidRDefault="00A512C8" w:rsidP="00A512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73D26F" w14:textId="77777777" w:rsidR="00A512C8" w:rsidRDefault="00A512C8" w:rsidP="00A512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512C8">
        <w:rPr>
          <w:rFonts w:ascii="Times New Roman" w:hAnsi="Times New Roman"/>
          <w:b/>
          <w:sz w:val="24"/>
          <w:szCs w:val="24"/>
        </w:rPr>
        <w:t>Успеваемость – 71 % , качество - 34 %</w:t>
      </w:r>
    </w:p>
    <w:p w14:paraId="5376164A" w14:textId="4A69F6A7" w:rsidR="00836608" w:rsidRPr="00836608" w:rsidRDefault="00836608" w:rsidP="00836608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836608">
        <w:rPr>
          <w:rFonts w:ascii="Times New Roman" w:hAnsi="Times New Roman"/>
          <w:bCs/>
          <w:i/>
          <w:iCs/>
          <w:sz w:val="24"/>
          <w:szCs w:val="24"/>
        </w:rPr>
        <w:lastRenderedPageBreak/>
        <w:t>Диаграмма 11</w:t>
      </w:r>
    </w:p>
    <w:p w14:paraId="1319EA58" w14:textId="52FDDF24" w:rsidR="00A512C8" w:rsidRDefault="00A512C8" w:rsidP="00E507C2">
      <w:pPr>
        <w:jc w:val="center"/>
      </w:pPr>
      <w:r w:rsidRPr="00A512C8">
        <w:rPr>
          <w:noProof/>
        </w:rPr>
        <w:drawing>
          <wp:inline distT="0" distB="0" distL="0" distR="0" wp14:anchorId="70664835" wp14:editId="1EED1B2F">
            <wp:extent cx="5115639" cy="2715004"/>
            <wp:effectExtent l="0" t="0" r="8890" b="9525"/>
            <wp:docPr id="1445990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909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1B5A" w14:textId="77777777" w:rsidR="00876DD8" w:rsidRPr="00876DD8" w:rsidRDefault="00876DD8" w:rsidP="00876DD8">
      <w:pPr>
        <w:keepNext/>
        <w:keepLines/>
        <w:widowControl w:val="0"/>
        <w:spacing w:after="0" w:line="274" w:lineRule="exact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876DD8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Проблемно-ориентированный анализ итогов ВПР</w:t>
      </w:r>
    </w:p>
    <w:p w14:paraId="55B5059D" w14:textId="77777777" w:rsidR="00876DD8" w:rsidRPr="00876DD8" w:rsidRDefault="00876DD8" w:rsidP="00876DD8">
      <w:pPr>
        <w:keepNext/>
        <w:keepLines/>
        <w:widowControl w:val="0"/>
        <w:spacing w:after="0" w:line="274" w:lineRule="exact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14:paraId="1CA54189" w14:textId="77777777" w:rsidR="00876DD8" w:rsidRPr="00876DD8" w:rsidRDefault="00876DD8" w:rsidP="00876DD8">
      <w:pPr>
        <w:widowControl w:val="0"/>
        <w:tabs>
          <w:tab w:val="left" w:pos="1209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               Работа состояла из 4 заданий: аудирование, смысловое чтение, языковые знания и навыки, письмо. </w:t>
      </w:r>
    </w:p>
    <w:p w14:paraId="0ACFF505" w14:textId="77777777" w:rsidR="00876DD8" w:rsidRPr="00876DD8" w:rsidRDefault="00876DD8" w:rsidP="00876DD8">
      <w:pPr>
        <w:widowControl w:val="0"/>
        <w:tabs>
          <w:tab w:val="left" w:pos="1209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876DD8" w:rsidRPr="00876DD8" w14:paraId="0F92FAB2" w14:textId="77777777" w:rsidTr="00233993">
        <w:tc>
          <w:tcPr>
            <w:tcW w:w="6771" w:type="dxa"/>
          </w:tcPr>
          <w:p w14:paraId="66F788E5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Коммуникативные умения</w:t>
            </w:r>
          </w:p>
        </w:tc>
        <w:tc>
          <w:tcPr>
            <w:tcW w:w="2835" w:type="dxa"/>
          </w:tcPr>
          <w:p w14:paraId="414BAF5B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Качество знаний</w:t>
            </w:r>
          </w:p>
        </w:tc>
      </w:tr>
      <w:tr w:rsidR="00876DD8" w:rsidRPr="00876DD8" w14:paraId="24517139" w14:textId="77777777" w:rsidTr="00233993">
        <w:tc>
          <w:tcPr>
            <w:tcW w:w="6771" w:type="dxa"/>
          </w:tcPr>
          <w:p w14:paraId="14A840D4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Аудирование :</w:t>
            </w:r>
          </w:p>
          <w:p w14:paraId="15CBC768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понимание основного содержания и запрашиваемой информации учебных и адаптированных аутентичных текстов: определение основной темы и главных фактов/событий в воспринимаемом на слух тексте с опорой и без опоры на иллюстрации и с использованием языковой, в том числе контекстуальной, догадки</w:t>
            </w:r>
          </w:p>
        </w:tc>
        <w:tc>
          <w:tcPr>
            <w:tcW w:w="2835" w:type="dxa"/>
          </w:tcPr>
          <w:p w14:paraId="45AD91B6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Успеваемость – 90%</w:t>
            </w:r>
          </w:p>
          <w:p w14:paraId="2EBBBE0C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(2 человека не справилось – 0 баллов, 10%)</w:t>
            </w:r>
          </w:p>
          <w:p w14:paraId="73769E69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28A809FF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Качество – 30%</w:t>
            </w:r>
          </w:p>
          <w:p w14:paraId="51944C2F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 xml:space="preserve">Средний балл – 2,5 </w:t>
            </w:r>
          </w:p>
          <w:p w14:paraId="413B8B07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6DD8" w:rsidRPr="00876DD8" w14:paraId="166D38A5" w14:textId="77777777" w:rsidTr="00233993">
        <w:tc>
          <w:tcPr>
            <w:tcW w:w="6771" w:type="dxa"/>
          </w:tcPr>
          <w:p w14:paraId="63715DD7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Смысловое чтение:</w:t>
            </w:r>
          </w:p>
          <w:p w14:paraId="0F29DB8C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чтение про себя и понимание основного содержания и понимание запрашиваемой информации учебных и адаптированных аутентичных текстов, построенных на изученном языковом материале: определение основной темы и главных фактов/событий в прочитанном тексте с опорой и без опоры на иллюстрации и с использованием языковой, в том числе контекстуальной, догадки</w:t>
            </w:r>
          </w:p>
        </w:tc>
        <w:tc>
          <w:tcPr>
            <w:tcW w:w="2835" w:type="dxa"/>
          </w:tcPr>
          <w:p w14:paraId="53D8468D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Успеваемость – 95%</w:t>
            </w:r>
          </w:p>
          <w:p w14:paraId="2B176E02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(1 человек (другой) не справился – 0баллов, 5%)</w:t>
            </w:r>
          </w:p>
          <w:p w14:paraId="3CE413F3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14:paraId="14DE2739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Качество – 37%</w:t>
            </w:r>
          </w:p>
          <w:p w14:paraId="2993764C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Средний балл – 3,5</w:t>
            </w:r>
          </w:p>
          <w:p w14:paraId="192E0B1E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6DD8" w:rsidRPr="00876DD8" w14:paraId="16E47E66" w14:textId="77777777" w:rsidTr="00233993">
        <w:tc>
          <w:tcPr>
            <w:tcW w:w="6771" w:type="dxa"/>
          </w:tcPr>
          <w:p w14:paraId="7722D500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Языковые знания и умения:</w:t>
            </w:r>
          </w:p>
          <w:p w14:paraId="0E5250A6" w14:textId="77777777" w:rsidR="00876DD8" w:rsidRPr="00876DD8" w:rsidRDefault="00876DD8" w:rsidP="00876DD8">
            <w:pPr>
              <w:widowControl w:val="0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142" w:hanging="142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правильное написание изученных слов</w:t>
            </w:r>
          </w:p>
          <w:p w14:paraId="06EC964C" w14:textId="77777777" w:rsidR="00876DD8" w:rsidRPr="00876DD8" w:rsidRDefault="00876DD8" w:rsidP="00876DD8">
            <w:pPr>
              <w:widowControl w:val="0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142" w:hanging="142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лексическая сторона речи</w:t>
            </w:r>
          </w:p>
          <w:p w14:paraId="3D4E989B" w14:textId="77777777" w:rsidR="00876DD8" w:rsidRPr="00876DD8" w:rsidRDefault="00876DD8" w:rsidP="00876DD8">
            <w:pPr>
              <w:widowControl w:val="0"/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142" w:hanging="142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грамматическая сторона речи</w:t>
            </w:r>
          </w:p>
        </w:tc>
        <w:tc>
          <w:tcPr>
            <w:tcW w:w="2835" w:type="dxa"/>
          </w:tcPr>
          <w:p w14:paraId="0B415897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Успеваемость – 85%</w:t>
            </w:r>
          </w:p>
          <w:p w14:paraId="64F04A02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(3 человека не справились, 5%)</w:t>
            </w:r>
          </w:p>
          <w:p w14:paraId="71540E8F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Качество 10%</w:t>
            </w:r>
          </w:p>
          <w:p w14:paraId="40BF6A00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Средний балл – 3,0</w:t>
            </w:r>
          </w:p>
          <w:p w14:paraId="0A526B21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6DD8" w:rsidRPr="00876DD8" w14:paraId="4806DB5B" w14:textId="77777777" w:rsidTr="00233993">
        <w:tc>
          <w:tcPr>
            <w:tcW w:w="6771" w:type="dxa"/>
          </w:tcPr>
          <w:p w14:paraId="56D1C560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Письмо:</w:t>
            </w:r>
          </w:p>
          <w:p w14:paraId="488DE82A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Заполнение простых анкет и формуляров с указанием личной информации (имя, фамилия, возраст; место жительства, страна проживания, город; любимые занятия) в соответствии с нормами, принятыми в стране/странах изучаемого языка</w:t>
            </w:r>
          </w:p>
        </w:tc>
        <w:tc>
          <w:tcPr>
            <w:tcW w:w="2835" w:type="dxa"/>
          </w:tcPr>
          <w:p w14:paraId="07106981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Успеваемость 100%</w:t>
            </w:r>
          </w:p>
          <w:p w14:paraId="1BAC2FF7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Качество – 63%</w:t>
            </w:r>
          </w:p>
          <w:p w14:paraId="37B8CFC0" w14:textId="77777777" w:rsidR="00876DD8" w:rsidRPr="00876DD8" w:rsidRDefault="00876DD8" w:rsidP="00233993">
            <w:pPr>
              <w:widowControl w:val="0"/>
              <w:tabs>
                <w:tab w:val="left" w:pos="12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</w:pPr>
            <w:r w:rsidRPr="00876DD8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 w:bidi="ru-RU"/>
              </w:rPr>
              <w:t>Средний балл – 3,6</w:t>
            </w:r>
          </w:p>
        </w:tc>
      </w:tr>
    </w:tbl>
    <w:p w14:paraId="4A1A0D65" w14:textId="77777777" w:rsidR="00876DD8" w:rsidRPr="00876DD8" w:rsidRDefault="00876DD8" w:rsidP="00876DD8">
      <w:pPr>
        <w:widowControl w:val="0"/>
        <w:tabs>
          <w:tab w:val="left" w:pos="1209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14:paraId="6480C5A3" w14:textId="77777777" w:rsidR="00876DD8" w:rsidRP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Результаты</w:t>
      </w: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работы показали, что у большей части учащихся сформированы коммуникативные умения по предмету английский язык.</w:t>
      </w:r>
    </w:p>
    <w:p w14:paraId="3B2AF846" w14:textId="77777777" w:rsidR="00876DD8" w:rsidRP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7A836B25" w14:textId="34F7E4A6" w:rsidR="00876DD8" w:rsidRP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льшую сложность для учащихся составило 1 задание – это аудирование и 3 задание – это знания и умения в области лексики и грамматики. Анализ работ выявил основную ошибку – это умение </w:t>
      </w:r>
      <w:r w:rsidRPr="00876DD8">
        <w:rPr>
          <w:rFonts w:ascii="Times New Roman" w:hAnsi="Times New Roman"/>
          <w:color w:val="000000"/>
          <w:sz w:val="24"/>
          <w:szCs w:val="24"/>
          <w:lang w:eastAsia="ru-RU"/>
        </w:rPr>
        <w:t>распознать в письменной речи глаголы в Present/Past Simple Tense, Present Continuous Tense в повествовательных предложениях.</w:t>
      </w:r>
    </w:p>
    <w:p w14:paraId="1EB262DB" w14:textId="77777777" w:rsidR="00876DD8" w:rsidRP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3C871B23" w14:textId="77777777" w:rsidR="00876DD8" w:rsidRP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Рекомендации к последующей работе с классом:</w:t>
      </w:r>
    </w:p>
    <w:p w14:paraId="2628F4AB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учесть характер допущенных ошибок; </w:t>
      </w:r>
    </w:p>
    <w:p w14:paraId="0C3F0DA1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организовать работу по ликвидации пробелов в знаниях в следующем учебном году; </w:t>
      </w:r>
    </w:p>
    <w:p w14:paraId="69FA943B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применять методы активизации употребления лексики в речи учащихся; </w:t>
      </w:r>
    </w:p>
    <w:p w14:paraId="4D1584DB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работать над развитием грамматических навыков и умений учащихся;</w:t>
      </w:r>
    </w:p>
    <w:p w14:paraId="4D96B534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усилить контроль оценивания домашнего задания; </w:t>
      </w:r>
    </w:p>
    <w:p w14:paraId="29B25818" w14:textId="77777777" w:rsidR="00876DD8" w:rsidRPr="00876DD8" w:rsidRDefault="00876DD8" w:rsidP="00876DD8">
      <w:pPr>
        <w:widowControl w:val="0"/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876DD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использовать различные методы обучения с целью повышения учебной мотивации учащихся.</w:t>
      </w:r>
    </w:p>
    <w:p w14:paraId="6F773398" w14:textId="77777777" w:rsidR="00876DD8" w:rsidRDefault="00876DD8" w:rsidP="00876DD8">
      <w:pPr>
        <w:widowControl w:val="0"/>
        <w:tabs>
          <w:tab w:val="left" w:pos="1164"/>
        </w:tabs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674AD2F5" w14:textId="35DBA38A" w:rsidR="00876DD8" w:rsidRPr="003A27F6" w:rsidRDefault="00876DD8" w:rsidP="003A2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7F6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повышению качества образования по результатам ВПР (весна 2026)</w:t>
      </w:r>
      <w:r w:rsidR="007D66E4" w:rsidRPr="003A27F6">
        <w:rPr>
          <w:rFonts w:ascii="Times New Roman" w:hAnsi="Times New Roman" w:cs="Times New Roman"/>
          <w:sz w:val="24"/>
          <w:szCs w:val="24"/>
        </w:rPr>
        <w:t xml:space="preserve"> </w:t>
      </w:r>
      <w:r w:rsidRPr="003A27F6">
        <w:rPr>
          <w:rFonts w:ascii="Times New Roman" w:hAnsi="Times New Roman" w:cs="Times New Roman"/>
          <w:b/>
          <w:bCs/>
          <w:sz w:val="24"/>
          <w:szCs w:val="24"/>
        </w:rPr>
        <w:t>на 2026–2027 учебный год</w:t>
      </w:r>
    </w:p>
    <w:p w14:paraId="43B7CDDB" w14:textId="243BD11B" w:rsidR="007D66E4" w:rsidRPr="003A27F6" w:rsidRDefault="00EC234B" w:rsidP="00EC23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</w:t>
      </w:r>
      <w:r w:rsidR="007D66E4"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Заседания ШМО (август – сентябрь)</w:t>
      </w:r>
    </w:p>
    <w:p w14:paraId="7D613242" w14:textId="77777777" w:rsidR="007D66E4" w:rsidRPr="003A27F6" w:rsidRDefault="007D66E4" w:rsidP="007D66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 результатов ВПР 2026 по каждому предмету: определить типологию затруднений и задания, не вызвавшие проблем.</w:t>
      </w:r>
    </w:p>
    <w:p w14:paraId="57BD76F9" w14:textId="22B747D4" w:rsidR="007D66E4" w:rsidRPr="003A27F6" w:rsidRDefault="007D66E4" w:rsidP="007D66E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итогам анализа скорректировать рабочие программы по предметам (добавить часы на отработку проблемных тем, включить задания в формате ВПР).</w:t>
      </w:r>
    </w:p>
    <w:p w14:paraId="1A8A1D21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Повышение квалификации педагогов</w:t>
      </w:r>
    </w:p>
    <w:p w14:paraId="3F8C3954" w14:textId="77777777" w:rsidR="007D66E4" w:rsidRPr="003A27F6" w:rsidRDefault="007D66E4" w:rsidP="007D66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Организовать обмен опытом внутри ШМО (мастер-классы учителей, чьи ученики показали высокие результаты).</w:t>
      </w:r>
    </w:p>
    <w:p w14:paraId="01802A27" w14:textId="77777777" w:rsidR="007D66E4" w:rsidRPr="003A27F6" w:rsidRDefault="007D66E4" w:rsidP="007D66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Обеспечить участие педагогов в вебинарах, семинарах по подготовке к ВПР и формированию функциональной грамотности.</w:t>
      </w:r>
    </w:p>
    <w:p w14:paraId="2CDDDD74" w14:textId="77777777" w:rsidR="007D66E4" w:rsidRPr="003A27F6" w:rsidRDefault="007D66E4" w:rsidP="007D66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индивидуальные консультации для учителей, чьи классы показали низкие результаты (разбор ошибок, методические рекомендации).</w:t>
      </w:r>
    </w:p>
    <w:p w14:paraId="5BF226DB" w14:textId="234D4894" w:rsidR="007D66E4" w:rsidRPr="003A27F6" w:rsidRDefault="007D66E4" w:rsidP="007D66E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Создать постоянно действующий семинар-практикум «Трудные задания ВПР: разбор и отработка» (1 раз в четверть).</w:t>
      </w:r>
    </w:p>
    <w:p w14:paraId="73C97EB7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Организационно-методические изменения</w:t>
      </w:r>
    </w:p>
    <w:p w14:paraId="140F268C" w14:textId="77777777" w:rsidR="007D66E4" w:rsidRPr="003A27F6" w:rsidRDefault="007D66E4" w:rsidP="007D66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Внести изменения в рабочие программы по учебным предметам (проблемные разделы усилить, предусмотреть резервные часы).</w:t>
      </w:r>
    </w:p>
    <w:p w14:paraId="24468A46" w14:textId="77777777" w:rsidR="007D66E4" w:rsidRPr="003A27F6" w:rsidRDefault="007D66E4" w:rsidP="007D66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Дополнить программу развития УУД разделами по формированию регулятивных (самоконтроль, самооценка) и познавательных УУД (работа с текстом, моделирование).</w:t>
      </w:r>
    </w:p>
    <w:p w14:paraId="413368DC" w14:textId="77777777" w:rsidR="007D66E4" w:rsidRPr="003A27F6" w:rsidRDefault="007D66E4" w:rsidP="007D66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Оптимизировать методы обучения: внедрять проблемно-поисковый, групповой, работу с информацией.</w:t>
      </w:r>
    </w:p>
    <w:p w14:paraId="3082E5B1" w14:textId="3236CBC1" w:rsidR="007D66E4" w:rsidRPr="003A27F6" w:rsidRDefault="007D66E4" w:rsidP="007D66E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современные технологии (цифровые тренажёры, интерактивные задания, кейсы).</w:t>
      </w:r>
    </w:p>
    <w:p w14:paraId="28B294F7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Работа с учащимися (обучающий этап)</w:t>
      </w:r>
    </w:p>
    <w:p w14:paraId="66097D27" w14:textId="77777777" w:rsidR="007D66E4" w:rsidRPr="003A27F6" w:rsidRDefault="007D66E4" w:rsidP="007D66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Включить на каждом уроке 2–3 задания в формате ВПР (короткие «пятиминутки» или блоки).</w:t>
      </w:r>
    </w:p>
    <w:p w14:paraId="15132E91" w14:textId="77777777" w:rsidR="007D66E4" w:rsidRPr="003A27F6" w:rsidRDefault="007D66E4" w:rsidP="007D66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Проводить дополнительные занятия для «группы риска» (получивших «2» и «3» на ВПР) – 1 раз в неделю.</w:t>
      </w:r>
    </w:p>
    <w:p w14:paraId="5806BCA3" w14:textId="696AE8F1" w:rsidR="007D66E4" w:rsidRPr="003A27F6" w:rsidRDefault="007D66E4" w:rsidP="007D66E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Систематически развивать навыки самоконтроля (взаимопроверка, проверка по ключу, самооценка).</w:t>
      </w:r>
    </w:p>
    <w:p w14:paraId="157FA471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Оценочный этап (мониторинг)</w:t>
      </w:r>
    </w:p>
    <w:p w14:paraId="5CD433C1" w14:textId="77777777" w:rsidR="007D66E4" w:rsidRPr="003A27F6" w:rsidRDefault="007D66E4" w:rsidP="007D66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Проводить текущий и тематический контроль с включением заданий формата ВПР (не реже 1 раза в месяц).</w:t>
      </w:r>
    </w:p>
    <w:p w14:paraId="53D24F80" w14:textId="77777777" w:rsidR="007D66E4" w:rsidRPr="003A27F6" w:rsidRDefault="007D66E4" w:rsidP="007D66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промежуточную аттестацию в 4-х классах (апрель) в формате ВПР.</w:t>
      </w:r>
    </w:p>
    <w:p w14:paraId="12A60343" w14:textId="21AA7736" w:rsidR="007D66E4" w:rsidRPr="003A27F6" w:rsidRDefault="007D66E4" w:rsidP="007D66E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результаты контрольных работ в сравнении с предыдущим периодом, выявлять динамику.</w:t>
      </w:r>
    </w:p>
    <w:p w14:paraId="05D7E873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Работа с родителями</w:t>
      </w:r>
    </w:p>
    <w:p w14:paraId="46FD45B7" w14:textId="77777777" w:rsidR="007D66E4" w:rsidRPr="003A27F6" w:rsidRDefault="007D66E4" w:rsidP="007D66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родительские собрания с разбором результатов ВПР и рекомендациями по домашней подготовке.</w:t>
      </w:r>
    </w:p>
    <w:p w14:paraId="7D685152" w14:textId="77777777" w:rsidR="007D66E4" w:rsidRPr="003A27F6" w:rsidRDefault="007D66E4" w:rsidP="007D66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Раздать памятки с перечнем эффективных онлайн-тренажёров и ресурсов.</w:t>
      </w:r>
    </w:p>
    <w:p w14:paraId="1F658F28" w14:textId="7FBA8FA3" w:rsidR="007D66E4" w:rsidRPr="003A27F6" w:rsidRDefault="007D66E4" w:rsidP="007D66E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Организовать индивидуальные консультации для родителей учащихся «группы риска» (совместно с психологом).</w:t>
      </w:r>
    </w:p>
    <w:p w14:paraId="1631AFBA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Преемственность между начальной и основной школой</w:t>
      </w:r>
    </w:p>
    <w:p w14:paraId="2974BBD0" w14:textId="77777777" w:rsidR="007D66E4" w:rsidRPr="003A27F6" w:rsidRDefault="007D66E4" w:rsidP="007D66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входную диагностику в 5-х классах (сентябрь) по материалам ВПР за 4 класс.</w:t>
      </w:r>
    </w:p>
    <w:p w14:paraId="3D582119" w14:textId="427A4C07" w:rsidR="007D66E4" w:rsidRPr="003A27F6" w:rsidRDefault="007D66E4" w:rsidP="007D66E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совместное заседание ШМО начальных классов и учителей-предметников 5-х классов (ноябрь) для согласования подходов.</w:t>
      </w:r>
    </w:p>
    <w:p w14:paraId="78FA8FA0" w14:textId="77777777" w:rsidR="007D66E4" w:rsidRPr="003A27F6" w:rsidRDefault="007D66E4" w:rsidP="007D66E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8. Анализ эффективности принятых мер</w:t>
      </w:r>
    </w:p>
    <w:p w14:paraId="3F64DB45" w14:textId="77777777" w:rsidR="007D66E4" w:rsidRPr="003A27F6" w:rsidRDefault="007D66E4" w:rsidP="007D66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апреле–мае 2027 года сравнить результаты ВПР с предыдущим годом (общая динамика, качество, успеваемость).</w:t>
      </w:r>
    </w:p>
    <w:p w14:paraId="1B3CC082" w14:textId="77777777" w:rsidR="007D66E4" w:rsidRPr="003A27F6" w:rsidRDefault="007D66E4" w:rsidP="007D66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Оценить достижение целевых показателей.</w:t>
      </w:r>
    </w:p>
    <w:p w14:paraId="04B1F7EC" w14:textId="77777777" w:rsidR="007D66E4" w:rsidRPr="003A27F6" w:rsidRDefault="007D66E4" w:rsidP="007D66E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A27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итогам подготовить отчёт и скорректировать план на следующий учебный год.</w:t>
      </w:r>
    </w:p>
    <w:p w14:paraId="34FC87C4" w14:textId="77777777" w:rsidR="00E372AF" w:rsidRPr="003A27F6" w:rsidRDefault="00E372AF" w:rsidP="007D66E4">
      <w:pPr>
        <w:spacing w:after="0"/>
        <w:jc w:val="both"/>
        <w:rPr>
          <w:sz w:val="24"/>
          <w:szCs w:val="24"/>
        </w:rPr>
      </w:pPr>
    </w:p>
    <w:sectPr w:rsidR="00E372AF" w:rsidRPr="003A27F6" w:rsidSect="005E4A1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va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43E"/>
    <w:multiLevelType w:val="multilevel"/>
    <w:tmpl w:val="EAF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65BC"/>
    <w:multiLevelType w:val="multilevel"/>
    <w:tmpl w:val="06646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52460"/>
    <w:multiLevelType w:val="hybridMultilevel"/>
    <w:tmpl w:val="628C01D0"/>
    <w:lvl w:ilvl="0" w:tplc="B18021B4">
      <w:start w:val="1"/>
      <w:numFmt w:val="decimal"/>
      <w:lvlText w:val="%1."/>
      <w:lvlJc w:val="left"/>
      <w:pPr>
        <w:ind w:left="870" w:hanging="72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35A5F25"/>
    <w:multiLevelType w:val="multilevel"/>
    <w:tmpl w:val="235A5F25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C501CF"/>
    <w:multiLevelType w:val="multilevel"/>
    <w:tmpl w:val="107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36243"/>
    <w:multiLevelType w:val="multilevel"/>
    <w:tmpl w:val="3899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58E0"/>
    <w:multiLevelType w:val="multilevel"/>
    <w:tmpl w:val="C248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90A27"/>
    <w:multiLevelType w:val="multilevel"/>
    <w:tmpl w:val="3899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3AD8"/>
    <w:multiLevelType w:val="multilevel"/>
    <w:tmpl w:val="768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262A2"/>
    <w:multiLevelType w:val="multilevel"/>
    <w:tmpl w:val="758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02473"/>
    <w:multiLevelType w:val="multilevel"/>
    <w:tmpl w:val="1D8C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33A15"/>
    <w:multiLevelType w:val="multilevel"/>
    <w:tmpl w:val="3899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2D6"/>
    <w:multiLevelType w:val="hybridMultilevel"/>
    <w:tmpl w:val="0188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215F9"/>
    <w:multiLevelType w:val="multilevel"/>
    <w:tmpl w:val="6F9215F9"/>
    <w:lvl w:ilvl="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B7552"/>
    <w:multiLevelType w:val="multilevel"/>
    <w:tmpl w:val="19A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04956"/>
    <w:multiLevelType w:val="multilevel"/>
    <w:tmpl w:val="5DA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214096">
    <w:abstractNumId w:val="7"/>
  </w:num>
  <w:num w:numId="2" w16cid:durableId="2030911130">
    <w:abstractNumId w:val="11"/>
  </w:num>
  <w:num w:numId="3" w16cid:durableId="147064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5491162">
    <w:abstractNumId w:val="5"/>
  </w:num>
  <w:num w:numId="5" w16cid:durableId="2014648749">
    <w:abstractNumId w:val="13"/>
  </w:num>
  <w:num w:numId="6" w16cid:durableId="396782234">
    <w:abstractNumId w:val="1"/>
  </w:num>
  <w:num w:numId="7" w16cid:durableId="560675567">
    <w:abstractNumId w:val="3"/>
  </w:num>
  <w:num w:numId="8" w16cid:durableId="693532364">
    <w:abstractNumId w:val="12"/>
  </w:num>
  <w:num w:numId="9" w16cid:durableId="979187823">
    <w:abstractNumId w:val="2"/>
  </w:num>
  <w:num w:numId="10" w16cid:durableId="1114400875">
    <w:abstractNumId w:val="0"/>
  </w:num>
  <w:num w:numId="11" w16cid:durableId="471157">
    <w:abstractNumId w:val="6"/>
  </w:num>
  <w:num w:numId="12" w16cid:durableId="2025013067">
    <w:abstractNumId w:val="4"/>
  </w:num>
  <w:num w:numId="13" w16cid:durableId="73210218">
    <w:abstractNumId w:val="10"/>
  </w:num>
  <w:num w:numId="14" w16cid:durableId="724186003">
    <w:abstractNumId w:val="8"/>
  </w:num>
  <w:num w:numId="15" w16cid:durableId="436339364">
    <w:abstractNumId w:val="9"/>
  </w:num>
  <w:num w:numId="16" w16cid:durableId="1737316450">
    <w:abstractNumId w:val="15"/>
  </w:num>
  <w:num w:numId="17" w16cid:durableId="2076003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06"/>
    <w:rsid w:val="00045BE5"/>
    <w:rsid w:val="000A0F2F"/>
    <w:rsid w:val="00120F06"/>
    <w:rsid w:val="00166265"/>
    <w:rsid w:val="003A27F6"/>
    <w:rsid w:val="004E6EB9"/>
    <w:rsid w:val="005E4A1A"/>
    <w:rsid w:val="0078065D"/>
    <w:rsid w:val="007D66E4"/>
    <w:rsid w:val="00836608"/>
    <w:rsid w:val="00876DD8"/>
    <w:rsid w:val="008B60FB"/>
    <w:rsid w:val="00993E9F"/>
    <w:rsid w:val="009A6180"/>
    <w:rsid w:val="009E034D"/>
    <w:rsid w:val="00A065EF"/>
    <w:rsid w:val="00A512C8"/>
    <w:rsid w:val="00CB6352"/>
    <w:rsid w:val="00D261BA"/>
    <w:rsid w:val="00D41045"/>
    <w:rsid w:val="00D915FD"/>
    <w:rsid w:val="00E372AF"/>
    <w:rsid w:val="00E507C2"/>
    <w:rsid w:val="00E8021F"/>
    <w:rsid w:val="00E934D6"/>
    <w:rsid w:val="00E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7E36"/>
  <w15:chartTrackingRefBased/>
  <w15:docId w15:val="{2E02A9B4-6C3B-4051-9AE8-4CACE1CC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1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2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F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F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F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F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F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F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F06"/>
    <w:rPr>
      <w:b/>
      <w:bCs/>
      <w:smallCaps/>
      <w:color w:val="0F4761" w:themeColor="accent1" w:themeShade="BF"/>
      <w:spacing w:val="5"/>
    </w:rPr>
  </w:style>
  <w:style w:type="character" w:customStyle="1" w:styleId="23">
    <w:name w:val="Заголовок №2"/>
    <w:basedOn w:val="a0"/>
    <w:qFormat/>
    <w:rsid w:val="004E6EB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a0"/>
    <w:qFormat/>
    <w:rsid w:val="009E03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c">
    <w:name w:val="Table Grid"/>
    <w:basedOn w:val="a1"/>
    <w:uiPriority w:val="59"/>
    <w:qFormat/>
    <w:rsid w:val="009E03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Geneva95pt">
    <w:name w:val="Основной текст (2) + Geneva;9;5 pt;Курсив"/>
    <w:basedOn w:val="a0"/>
    <w:rsid w:val="009E034D"/>
    <w:rPr>
      <w:rFonts w:ascii="Geneva" w:eastAsia="Geneva" w:hAnsi="Geneva" w:cs="Genev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Заголовок №2_"/>
    <w:basedOn w:val="a0"/>
    <w:link w:val="210"/>
    <w:qFormat/>
    <w:rsid w:val="00CB63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5"/>
    <w:qFormat/>
    <w:rsid w:val="00CB6352"/>
    <w:pPr>
      <w:widowControl w:val="0"/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ink w:val="220"/>
    <w:qFormat/>
    <w:rsid w:val="00CB635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0">
    <w:name w:val="Основной текст (2)2"/>
    <w:basedOn w:val="a"/>
    <w:link w:val="26"/>
    <w:qFormat/>
    <w:rsid w:val="00CB6352"/>
    <w:pPr>
      <w:widowControl w:val="0"/>
      <w:shd w:val="clear" w:color="auto" w:fill="FFFFFF"/>
      <w:spacing w:before="300"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10"/>
    <w:qFormat/>
    <w:rsid w:val="00CB6352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310">
    <w:name w:val="Заголовок №31"/>
    <w:basedOn w:val="a"/>
    <w:link w:val="31"/>
    <w:rsid w:val="00CB6352"/>
    <w:pPr>
      <w:widowControl w:val="0"/>
      <w:shd w:val="clear" w:color="auto" w:fill="FFFFFF"/>
      <w:spacing w:before="300" w:after="0" w:line="278" w:lineRule="exact"/>
      <w:ind w:hanging="3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Подпись к таблице_"/>
    <w:basedOn w:val="a0"/>
    <w:link w:val="ae"/>
    <w:rsid w:val="00CB635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CB63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7">
    <w:name w:val="Подпись к таблице (2)_"/>
    <w:basedOn w:val="a0"/>
    <w:link w:val="28"/>
    <w:rsid w:val="0078065D"/>
    <w:rPr>
      <w:rFonts w:ascii="Segoe UI" w:eastAsia="Segoe UI" w:hAnsi="Segoe UI" w:cs="Segoe UI"/>
      <w:b/>
      <w:bCs/>
      <w:sz w:val="15"/>
      <w:szCs w:val="15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78065D"/>
    <w:pPr>
      <w:widowControl w:val="0"/>
      <w:shd w:val="clear" w:color="auto" w:fill="FFFFFF"/>
      <w:spacing w:after="0" w:line="542" w:lineRule="exac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211">
    <w:name w:val="Основной текст (2)1"/>
    <w:basedOn w:val="a"/>
    <w:rsid w:val="008B60FB"/>
    <w:pPr>
      <w:widowControl w:val="0"/>
      <w:shd w:val="clear" w:color="auto" w:fill="FFFFFF"/>
      <w:spacing w:before="300" w:after="0" w:line="274" w:lineRule="exact"/>
      <w:ind w:hanging="38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2">
    <w:name w:val="Основной текст (3)_"/>
    <w:basedOn w:val="a0"/>
    <w:link w:val="33"/>
    <w:locked/>
    <w:rsid w:val="008B60FB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B60FB"/>
    <w:pPr>
      <w:widowControl w:val="0"/>
      <w:shd w:val="clear" w:color="auto" w:fill="FFFFFF"/>
      <w:spacing w:after="420" w:line="518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17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NatalyUser</dc:creator>
  <cp:keywords/>
  <dc:description/>
  <cp:lastModifiedBy>NatalyUser</cp:lastModifiedBy>
  <cp:revision>16</cp:revision>
  <dcterms:created xsi:type="dcterms:W3CDTF">2026-06-16T09:51:00Z</dcterms:created>
  <dcterms:modified xsi:type="dcterms:W3CDTF">2026-06-16T15:22:00Z</dcterms:modified>
</cp:coreProperties>
</file>